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01" w:rsidRDefault="005C7701" w:rsidP="0057550F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5C7701">
        <w:rPr>
          <w:b/>
          <w:bCs/>
          <w:sz w:val="28"/>
          <w:szCs w:val="28"/>
        </w:rPr>
        <w:t>Активизация познавательной деятельности на уроках математики</w:t>
      </w:r>
    </w:p>
    <w:p w:rsidR="009B215B" w:rsidRDefault="009B215B" w:rsidP="0057550F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(из опыта работы)</w:t>
      </w:r>
    </w:p>
    <w:p w:rsidR="0057550F" w:rsidRPr="00E24B0F" w:rsidRDefault="0057550F" w:rsidP="00CE47B6">
      <w:pPr>
        <w:spacing w:line="360" w:lineRule="auto"/>
        <w:ind w:firstLine="360"/>
        <w:jc w:val="both"/>
        <w:rPr>
          <w:sz w:val="28"/>
          <w:szCs w:val="28"/>
        </w:rPr>
      </w:pPr>
      <w:r w:rsidRPr="00E24B0F">
        <w:rPr>
          <w:sz w:val="28"/>
          <w:szCs w:val="28"/>
        </w:rPr>
        <w:t xml:space="preserve">Артюхова Наталия Владимировна, учитель математики МБОУ Дубровской №1 СОШ им. </w:t>
      </w:r>
      <w:r w:rsidR="00E24B0F" w:rsidRPr="00E24B0F">
        <w:rPr>
          <w:sz w:val="28"/>
          <w:szCs w:val="28"/>
        </w:rPr>
        <w:t>генерал-майора Никитина И.С.</w:t>
      </w:r>
    </w:p>
    <w:p w:rsidR="00B80BDC" w:rsidRDefault="00E24B0F" w:rsidP="00CE47B6">
      <w:pPr>
        <w:spacing w:line="360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</w:t>
      </w:r>
    </w:p>
    <w:p w:rsidR="00CE47B6" w:rsidRPr="00B42EC0" w:rsidRDefault="003F0DF3" w:rsidP="00CE47B6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B42EC0">
        <w:rPr>
          <w:b/>
          <w:sz w:val="28"/>
          <w:szCs w:val="28"/>
        </w:rPr>
        <w:t xml:space="preserve">Здравствуйте, уважаемые коллеги! </w:t>
      </w:r>
    </w:p>
    <w:p w:rsidR="008F188B" w:rsidRPr="00780ED2" w:rsidRDefault="008F188B" w:rsidP="008F188B">
      <w:pPr>
        <w:shd w:val="clear" w:color="auto" w:fill="FFFFFF"/>
        <w:spacing w:after="10"/>
        <w:ind w:left="50" w:right="50"/>
        <w:jc w:val="center"/>
        <w:outlineLvl w:val="0"/>
        <w:rPr>
          <w:rFonts w:ascii="Arial" w:hAnsi="Arial" w:cs="Arial"/>
          <w:b/>
          <w:bCs/>
          <w:color w:val="CC0000"/>
          <w:kern w:val="36"/>
          <w:sz w:val="16"/>
          <w:szCs w:val="16"/>
        </w:rPr>
      </w:pPr>
    </w:p>
    <w:p w:rsidR="009B215B" w:rsidRDefault="008F188B" w:rsidP="00D15125">
      <w:pPr>
        <w:ind w:firstLine="300"/>
        <w:jc w:val="both"/>
        <w:rPr>
          <w:sz w:val="28"/>
          <w:szCs w:val="28"/>
        </w:rPr>
      </w:pPr>
      <w:r w:rsidRPr="00B42EC0">
        <w:rPr>
          <w:sz w:val="28"/>
          <w:szCs w:val="28"/>
        </w:rPr>
        <w:t xml:space="preserve"> </w:t>
      </w:r>
      <w:r w:rsidR="00925AD8" w:rsidRPr="00925AD8">
        <w:rPr>
          <w:sz w:val="28"/>
          <w:szCs w:val="28"/>
        </w:rPr>
        <w:t xml:space="preserve">“ Чтобы переваривать знания, надо поглощать их с аппетитом”. </w:t>
      </w:r>
    </w:p>
    <w:p w:rsidR="00B209A7" w:rsidRPr="00B209A7" w:rsidRDefault="00B209A7" w:rsidP="009B215B">
      <w:pPr>
        <w:ind w:firstLine="300"/>
        <w:jc w:val="right"/>
        <w:rPr>
          <w:i/>
          <w:color w:val="FF0000"/>
          <w:sz w:val="28"/>
          <w:szCs w:val="28"/>
        </w:rPr>
      </w:pPr>
      <w:r w:rsidRPr="00B209A7">
        <w:rPr>
          <w:i/>
          <w:sz w:val="28"/>
          <w:szCs w:val="28"/>
        </w:rPr>
        <w:t>Анатоль Франс</w:t>
      </w:r>
      <w:r w:rsidR="001B1AD4">
        <w:rPr>
          <w:i/>
          <w:sz w:val="28"/>
          <w:szCs w:val="28"/>
        </w:rPr>
        <w:t>.</w:t>
      </w:r>
    </w:p>
    <w:p w:rsidR="00A1024C" w:rsidRDefault="009219C5" w:rsidP="00D15125">
      <w:pPr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A1024C">
        <w:rPr>
          <w:sz w:val="28"/>
          <w:szCs w:val="28"/>
        </w:rPr>
        <w:t xml:space="preserve">м известно, что учебные </w:t>
      </w:r>
      <w:r w:rsidR="003315DC">
        <w:rPr>
          <w:sz w:val="28"/>
          <w:szCs w:val="28"/>
        </w:rPr>
        <w:t>предметы</w:t>
      </w:r>
      <w:r>
        <w:rPr>
          <w:sz w:val="28"/>
          <w:szCs w:val="28"/>
        </w:rPr>
        <w:t xml:space="preserve"> </w:t>
      </w:r>
      <w:r w:rsidR="00925AD8" w:rsidRPr="00925AD8">
        <w:rPr>
          <w:sz w:val="28"/>
          <w:szCs w:val="28"/>
        </w:rPr>
        <w:t xml:space="preserve"> </w:t>
      </w:r>
      <w:r w:rsidR="003315DC">
        <w:rPr>
          <w:sz w:val="28"/>
          <w:szCs w:val="28"/>
        </w:rPr>
        <w:t xml:space="preserve">имеют </w:t>
      </w:r>
      <w:r w:rsidR="00925AD8" w:rsidRPr="00925AD8">
        <w:rPr>
          <w:sz w:val="28"/>
          <w:szCs w:val="28"/>
        </w:rPr>
        <w:t>разные возможности воздействия на человека. Литерату</w:t>
      </w:r>
      <w:r w:rsidR="00925AD8" w:rsidRPr="00925AD8">
        <w:rPr>
          <w:sz w:val="28"/>
          <w:szCs w:val="28"/>
        </w:rPr>
        <w:softHyphen/>
        <w:t>ра и история влияют не только на разум человека, но в боль</w:t>
      </w:r>
      <w:r w:rsidR="00925AD8" w:rsidRPr="00925AD8">
        <w:rPr>
          <w:sz w:val="28"/>
          <w:szCs w:val="28"/>
        </w:rPr>
        <w:softHyphen/>
        <w:t>шей степени на его чувства, на то, что принято называть сло</w:t>
      </w:r>
      <w:r w:rsidR="00925AD8" w:rsidRPr="00925AD8">
        <w:rPr>
          <w:sz w:val="28"/>
          <w:szCs w:val="28"/>
        </w:rPr>
        <w:softHyphen/>
        <w:t>вом «душа». У математики, физики, химии, согласитесь, таких возмож</w:t>
      </w:r>
      <w:r w:rsidR="00925AD8" w:rsidRPr="00925AD8">
        <w:rPr>
          <w:sz w:val="28"/>
          <w:szCs w:val="28"/>
        </w:rPr>
        <w:softHyphen/>
        <w:t xml:space="preserve">ностей эмоционального воздействия нет. Содержание этих предметов обращено больше к разуму. </w:t>
      </w:r>
      <w:r w:rsidR="00925AD8">
        <w:rPr>
          <w:sz w:val="28"/>
          <w:szCs w:val="28"/>
        </w:rPr>
        <w:t>На мой взгляд, т</w:t>
      </w:r>
      <w:r w:rsidR="00925AD8" w:rsidRPr="00925AD8">
        <w:rPr>
          <w:sz w:val="28"/>
          <w:szCs w:val="28"/>
        </w:rPr>
        <w:t>ем сложнее задача у п</w:t>
      </w:r>
      <w:r w:rsidR="00A1024C">
        <w:rPr>
          <w:sz w:val="28"/>
          <w:szCs w:val="28"/>
        </w:rPr>
        <w:t>р</w:t>
      </w:r>
      <w:r w:rsidR="005D1425">
        <w:rPr>
          <w:sz w:val="28"/>
          <w:szCs w:val="28"/>
        </w:rPr>
        <w:t>е</w:t>
      </w:r>
      <w:r w:rsidR="005D1425">
        <w:rPr>
          <w:sz w:val="28"/>
          <w:szCs w:val="28"/>
        </w:rPr>
        <w:softHyphen/>
        <w:t>подавателей этих предметов, так как</w:t>
      </w:r>
      <w:r w:rsidR="00A1024C">
        <w:rPr>
          <w:sz w:val="28"/>
          <w:szCs w:val="28"/>
        </w:rPr>
        <w:t xml:space="preserve"> б</w:t>
      </w:r>
      <w:r w:rsidR="00925AD8" w:rsidRPr="00925AD8">
        <w:rPr>
          <w:sz w:val="28"/>
          <w:szCs w:val="28"/>
        </w:rPr>
        <w:t>ез воздействия на чувства не</w:t>
      </w:r>
      <w:r w:rsidR="00925AD8" w:rsidRPr="00925AD8">
        <w:rPr>
          <w:sz w:val="28"/>
          <w:szCs w:val="28"/>
        </w:rPr>
        <w:softHyphen/>
        <w:t xml:space="preserve">возможно долго </w:t>
      </w:r>
      <w:r w:rsidR="00A1024C">
        <w:rPr>
          <w:sz w:val="28"/>
          <w:szCs w:val="28"/>
        </w:rPr>
        <w:t>поддерживать интерес к предмету</w:t>
      </w:r>
      <w:r w:rsidR="00925AD8" w:rsidRPr="00925AD8">
        <w:rPr>
          <w:sz w:val="28"/>
          <w:szCs w:val="28"/>
        </w:rPr>
        <w:t>. Значит, нужно искать и использо</w:t>
      </w:r>
      <w:r w:rsidR="00925AD8" w:rsidRPr="00925AD8">
        <w:rPr>
          <w:sz w:val="28"/>
          <w:szCs w:val="28"/>
        </w:rPr>
        <w:softHyphen/>
        <w:t xml:space="preserve">вать любую возможность отступления от стандартного сухого изложения научных фактов.        </w:t>
      </w:r>
    </w:p>
    <w:p w:rsidR="00925AD8" w:rsidRPr="00925AD8" w:rsidRDefault="00925AD8" w:rsidP="00D15125">
      <w:pPr>
        <w:ind w:firstLine="300"/>
        <w:jc w:val="both"/>
        <w:rPr>
          <w:sz w:val="28"/>
          <w:szCs w:val="28"/>
        </w:rPr>
      </w:pPr>
      <w:r w:rsidRPr="00925AD8">
        <w:rPr>
          <w:sz w:val="28"/>
          <w:szCs w:val="28"/>
        </w:rPr>
        <w:t xml:space="preserve"> Процесс обучения в школе должен быть интересным и увлекательным. </w:t>
      </w:r>
      <w:r w:rsidR="00A1024C">
        <w:rPr>
          <w:b/>
          <w:sz w:val="28"/>
          <w:szCs w:val="28"/>
        </w:rPr>
        <w:t>Слайд</w:t>
      </w:r>
      <w:r w:rsidR="00A1024C" w:rsidRPr="00925AD8">
        <w:rPr>
          <w:sz w:val="28"/>
          <w:szCs w:val="28"/>
        </w:rPr>
        <w:t xml:space="preserve"> </w:t>
      </w:r>
      <w:r w:rsidR="00A1024C" w:rsidRPr="00A57D51">
        <w:rPr>
          <w:b/>
          <w:sz w:val="28"/>
          <w:szCs w:val="28"/>
        </w:rPr>
        <w:t>3</w:t>
      </w:r>
      <w:r w:rsidR="00A1024C">
        <w:rPr>
          <w:sz w:val="28"/>
          <w:szCs w:val="28"/>
        </w:rPr>
        <w:t xml:space="preserve"> </w:t>
      </w:r>
      <w:r w:rsidRPr="00925AD8">
        <w:rPr>
          <w:sz w:val="28"/>
          <w:szCs w:val="28"/>
        </w:rPr>
        <w:t>Хорошо, когда он начинается со слова «хочется» и только постепенно, по мере взросления ребенка, переходит к слову «нужно».</w:t>
      </w:r>
    </w:p>
    <w:p w:rsidR="00925AD8" w:rsidRDefault="00925AD8" w:rsidP="00D15125">
      <w:pPr>
        <w:ind w:firstLine="300"/>
        <w:jc w:val="both"/>
        <w:rPr>
          <w:sz w:val="28"/>
          <w:szCs w:val="28"/>
        </w:rPr>
      </w:pPr>
      <w:r w:rsidRPr="00925AD8">
        <w:rPr>
          <w:sz w:val="28"/>
          <w:szCs w:val="28"/>
        </w:rPr>
        <w:t xml:space="preserve">Если ребенку хочется идти в школу, если хочется идти на урок, если он с нетерпением ждет следующего дня, потому что он таит в себе новое и интересное, то проблем с успеваемостью и усвоением знаний не будет. </w:t>
      </w:r>
      <w:r w:rsidR="009219C5">
        <w:rPr>
          <w:sz w:val="28"/>
          <w:szCs w:val="28"/>
        </w:rPr>
        <w:t xml:space="preserve">Именно поэтому я считаю, что работа с детьми – это постоянная работа над поиском </w:t>
      </w:r>
      <w:r w:rsidR="008470B4">
        <w:rPr>
          <w:sz w:val="28"/>
          <w:szCs w:val="28"/>
        </w:rPr>
        <w:t>интересных</w:t>
      </w:r>
      <w:r w:rsidR="009219C5">
        <w:rPr>
          <w:sz w:val="28"/>
          <w:szCs w:val="28"/>
        </w:rPr>
        <w:t xml:space="preserve"> форм и методов в работе.</w:t>
      </w:r>
    </w:p>
    <w:p w:rsidR="00D15125" w:rsidRPr="00B209A7" w:rsidRDefault="008F188B" w:rsidP="00D15125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314673">
        <w:rPr>
          <w:color w:val="000000"/>
          <w:sz w:val="28"/>
          <w:szCs w:val="28"/>
        </w:rPr>
        <w:t>В наше время</w:t>
      </w:r>
      <w:r w:rsidR="00A57D51" w:rsidRPr="00314673">
        <w:rPr>
          <w:color w:val="000000"/>
          <w:sz w:val="28"/>
          <w:szCs w:val="28"/>
        </w:rPr>
        <w:t xml:space="preserve"> </w:t>
      </w:r>
      <w:r w:rsidRPr="00314673">
        <w:rPr>
          <w:color w:val="000000"/>
          <w:sz w:val="28"/>
          <w:szCs w:val="28"/>
        </w:rPr>
        <w:t xml:space="preserve">очень часто успех человека зависит от его способности четко мыслить, логически рассуждать и ясно излагать свои мысли. </w:t>
      </w:r>
      <w:r w:rsidR="00A1024C">
        <w:rPr>
          <w:color w:val="000000"/>
          <w:sz w:val="28"/>
          <w:szCs w:val="28"/>
        </w:rPr>
        <w:t xml:space="preserve"> </w:t>
      </w:r>
      <w:r w:rsidR="005D1425">
        <w:rPr>
          <w:color w:val="000000"/>
          <w:sz w:val="28"/>
          <w:szCs w:val="28"/>
        </w:rPr>
        <w:t xml:space="preserve">Поэтому, </w:t>
      </w:r>
      <w:r w:rsidR="00ED18FC">
        <w:rPr>
          <w:b/>
          <w:sz w:val="28"/>
          <w:szCs w:val="28"/>
        </w:rPr>
        <w:t xml:space="preserve">Слайд </w:t>
      </w:r>
      <w:r w:rsidR="00EE0E26">
        <w:rPr>
          <w:b/>
          <w:sz w:val="28"/>
          <w:szCs w:val="28"/>
        </w:rPr>
        <w:t>4</w:t>
      </w:r>
      <w:r w:rsidR="00ED18FC" w:rsidRPr="00314673">
        <w:rPr>
          <w:sz w:val="28"/>
          <w:szCs w:val="28"/>
        </w:rPr>
        <w:t xml:space="preserve"> </w:t>
      </w:r>
      <w:r w:rsidR="005D1425">
        <w:rPr>
          <w:color w:val="000000"/>
          <w:sz w:val="28"/>
          <w:szCs w:val="28"/>
        </w:rPr>
        <w:t>к</w:t>
      </w:r>
      <w:r w:rsidR="00A1024C">
        <w:rPr>
          <w:color w:val="000000"/>
          <w:sz w:val="28"/>
          <w:szCs w:val="28"/>
        </w:rPr>
        <w:t xml:space="preserve">ак сказал Кант: </w:t>
      </w:r>
      <w:r w:rsidR="00D15125" w:rsidRPr="00B209A7">
        <w:rPr>
          <w:sz w:val="28"/>
          <w:szCs w:val="28"/>
        </w:rPr>
        <w:t>«Учить надобно не мыслям, а мыслить»</w:t>
      </w:r>
      <w:r w:rsidR="00A1024C">
        <w:rPr>
          <w:sz w:val="28"/>
          <w:szCs w:val="28"/>
        </w:rPr>
        <w:t>.</w:t>
      </w:r>
    </w:p>
    <w:p w:rsidR="005C7701" w:rsidRDefault="005A2DFB" w:rsidP="000B2F7A">
      <w:pPr>
        <w:ind w:firstLine="426"/>
        <w:jc w:val="both"/>
        <w:rPr>
          <w:color w:val="000000"/>
          <w:sz w:val="28"/>
          <w:szCs w:val="28"/>
        </w:rPr>
      </w:pPr>
      <w:r w:rsidRPr="00824F92">
        <w:rPr>
          <w:color w:val="000000"/>
          <w:sz w:val="28"/>
          <w:szCs w:val="28"/>
        </w:rPr>
        <w:t>Перед учителем математики стоит задача</w:t>
      </w:r>
      <w:r w:rsidR="00ED18FC">
        <w:rPr>
          <w:color w:val="000000"/>
          <w:sz w:val="28"/>
          <w:szCs w:val="28"/>
        </w:rPr>
        <w:t xml:space="preserve">: </w:t>
      </w:r>
      <w:r w:rsidRPr="00824F92">
        <w:rPr>
          <w:color w:val="000000"/>
          <w:sz w:val="28"/>
          <w:szCs w:val="28"/>
        </w:rPr>
        <w:t xml:space="preserve">способствовать формированию высокого уровня логической культуры учащихся. </w:t>
      </w:r>
    </w:p>
    <w:p w:rsidR="000B2F7A" w:rsidRDefault="000B2F7A" w:rsidP="000B2F7A">
      <w:pPr>
        <w:ind w:firstLine="426"/>
        <w:jc w:val="both"/>
        <w:rPr>
          <w:color w:val="000000"/>
          <w:sz w:val="28"/>
          <w:szCs w:val="28"/>
        </w:rPr>
      </w:pPr>
    </w:p>
    <w:p w:rsidR="005C7701" w:rsidRDefault="005C7701" w:rsidP="005C770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314673">
        <w:rPr>
          <w:sz w:val="28"/>
          <w:szCs w:val="28"/>
        </w:rPr>
        <w:t>огическое мышление и воображение</w:t>
      </w:r>
      <w:r>
        <w:rPr>
          <w:sz w:val="28"/>
          <w:szCs w:val="28"/>
        </w:rPr>
        <w:t xml:space="preserve"> лежат в основе </w:t>
      </w:r>
      <w:r w:rsidRPr="00314673">
        <w:rPr>
          <w:sz w:val="28"/>
          <w:szCs w:val="28"/>
        </w:rPr>
        <w:t xml:space="preserve"> изобретений, которое создало человечество.</w:t>
      </w:r>
      <w:r>
        <w:rPr>
          <w:sz w:val="28"/>
          <w:szCs w:val="28"/>
        </w:rPr>
        <w:t xml:space="preserve">  </w:t>
      </w:r>
      <w:r w:rsidRPr="00556DA5">
        <w:rPr>
          <w:sz w:val="28"/>
          <w:szCs w:val="28"/>
        </w:rPr>
        <w:t>Оно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основа гениальности. </w:t>
      </w:r>
      <w:r>
        <w:rPr>
          <w:b/>
          <w:sz w:val="28"/>
          <w:szCs w:val="28"/>
        </w:rPr>
        <w:t>Слайд 5</w:t>
      </w:r>
    </w:p>
    <w:p w:rsidR="005C7701" w:rsidRPr="00DB7D75" w:rsidRDefault="005C7701" w:rsidP="00D1512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Я согласна с Эйнштейном, который на вопрос</w:t>
      </w:r>
      <w:r w:rsidRPr="00314673">
        <w:rPr>
          <w:sz w:val="28"/>
          <w:szCs w:val="28"/>
        </w:rPr>
        <w:t>: «Чем гениальн</w:t>
      </w:r>
      <w:r>
        <w:rPr>
          <w:sz w:val="28"/>
          <w:szCs w:val="28"/>
        </w:rPr>
        <w:t xml:space="preserve">ый человек </w:t>
      </w:r>
      <w:r w:rsidRPr="00314673">
        <w:rPr>
          <w:sz w:val="28"/>
          <w:szCs w:val="28"/>
        </w:rPr>
        <w:t>отли</w:t>
      </w:r>
      <w:r>
        <w:rPr>
          <w:sz w:val="28"/>
          <w:szCs w:val="28"/>
        </w:rPr>
        <w:t xml:space="preserve">чается от обычного?» </w:t>
      </w:r>
      <w:r w:rsidRPr="00314673">
        <w:rPr>
          <w:sz w:val="28"/>
          <w:szCs w:val="28"/>
        </w:rPr>
        <w:t xml:space="preserve"> ответил: «Если обычный человек будет искать иголку в стогу сена, то он, найдя ее, прекратит все поиски, а гениальный человек будет продолжать искать и вторую иголку, и третью, и даже четвертую и пятую». </w:t>
      </w:r>
    </w:p>
    <w:p w:rsidR="00E04EC7" w:rsidRDefault="00A57D51" w:rsidP="00D15125">
      <w:pPr>
        <w:ind w:firstLine="30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Слайд </w:t>
      </w:r>
      <w:r w:rsidR="00ED18FC">
        <w:rPr>
          <w:b/>
          <w:sz w:val="28"/>
          <w:szCs w:val="28"/>
        </w:rPr>
        <w:t>6</w:t>
      </w:r>
      <w:r w:rsidRPr="00314673">
        <w:rPr>
          <w:sz w:val="28"/>
          <w:szCs w:val="28"/>
        </w:rPr>
        <w:t xml:space="preserve"> </w:t>
      </w:r>
      <w:r w:rsidR="005C7701">
        <w:rPr>
          <w:color w:val="000000"/>
          <w:sz w:val="28"/>
          <w:szCs w:val="28"/>
        </w:rPr>
        <w:t>Р</w:t>
      </w:r>
      <w:r w:rsidR="00E7645E">
        <w:rPr>
          <w:color w:val="000000"/>
          <w:sz w:val="28"/>
          <w:szCs w:val="28"/>
        </w:rPr>
        <w:t>азличные занимательные</w:t>
      </w:r>
      <w:r w:rsidR="00926143">
        <w:rPr>
          <w:color w:val="000000"/>
          <w:sz w:val="28"/>
          <w:szCs w:val="28"/>
        </w:rPr>
        <w:t xml:space="preserve"> и поисковые задачи</w:t>
      </w:r>
      <w:r w:rsidR="005C7701">
        <w:rPr>
          <w:color w:val="000000"/>
          <w:sz w:val="28"/>
          <w:szCs w:val="28"/>
        </w:rPr>
        <w:t xml:space="preserve"> одновременно развиваю</w:t>
      </w:r>
      <w:r w:rsidR="00E04EC7" w:rsidRPr="00CA235D">
        <w:rPr>
          <w:color w:val="000000"/>
          <w:sz w:val="28"/>
          <w:szCs w:val="28"/>
        </w:rPr>
        <w:t>т логику, интеллект, воображение, фантазию.</w:t>
      </w:r>
    </w:p>
    <w:p w:rsidR="00D15125" w:rsidRPr="00A57D51" w:rsidRDefault="006853B8" w:rsidP="00D15125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Использовать элемент занимательности мож</w:t>
      </w:r>
      <w:r w:rsidR="0037243F">
        <w:rPr>
          <w:color w:val="000000"/>
          <w:sz w:val="28"/>
          <w:szCs w:val="28"/>
        </w:rPr>
        <w:t xml:space="preserve">но как во время урока, </w:t>
      </w:r>
      <w:r w:rsidR="0037243F" w:rsidRPr="00A57D51">
        <w:rPr>
          <w:sz w:val="28"/>
          <w:szCs w:val="28"/>
        </w:rPr>
        <w:t>так и за его рамками</w:t>
      </w:r>
      <w:r w:rsidRPr="00A57D51">
        <w:rPr>
          <w:sz w:val="28"/>
          <w:szCs w:val="28"/>
        </w:rPr>
        <w:t>.</w:t>
      </w:r>
      <w:r w:rsidR="007B6FB3" w:rsidRPr="00A57D51">
        <w:rPr>
          <w:sz w:val="28"/>
          <w:szCs w:val="28"/>
        </w:rPr>
        <w:t xml:space="preserve"> </w:t>
      </w:r>
    </w:p>
    <w:p w:rsidR="00A57D51" w:rsidRDefault="0037243F" w:rsidP="00D15125">
      <w:pPr>
        <w:ind w:firstLine="284"/>
        <w:jc w:val="both"/>
        <w:rPr>
          <w:b/>
          <w:sz w:val="28"/>
          <w:szCs w:val="28"/>
        </w:rPr>
      </w:pPr>
      <w:r w:rsidRPr="00A57D51">
        <w:rPr>
          <w:b/>
          <w:sz w:val="28"/>
          <w:szCs w:val="28"/>
        </w:rPr>
        <w:t>Итак, обратимся к уроку…</w:t>
      </w:r>
      <w:r w:rsidR="00A57D51">
        <w:rPr>
          <w:b/>
          <w:sz w:val="28"/>
          <w:szCs w:val="28"/>
        </w:rPr>
        <w:t xml:space="preserve"> </w:t>
      </w:r>
    </w:p>
    <w:p w:rsidR="00884780" w:rsidRDefault="00ED18FC" w:rsidP="00D15125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7</w:t>
      </w:r>
    </w:p>
    <w:p w:rsidR="009A3495" w:rsidRDefault="00884780" w:rsidP="00D15125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Необычное начало </w:t>
      </w:r>
      <w:r>
        <w:rPr>
          <w:sz w:val="28"/>
          <w:szCs w:val="28"/>
        </w:rPr>
        <w:t>урока позволяет быстро включить ребят в активную деятельность. Это может быть сказочная история, притча</w:t>
      </w:r>
      <w:r w:rsidR="009A3495">
        <w:rPr>
          <w:sz w:val="28"/>
          <w:szCs w:val="28"/>
        </w:rPr>
        <w:t>...</w:t>
      </w:r>
    </w:p>
    <w:p w:rsidR="009A3495" w:rsidRDefault="009A3495" w:rsidP="00D15125">
      <w:pPr>
        <w:ind w:firstLine="284"/>
        <w:jc w:val="both"/>
        <w:rPr>
          <w:sz w:val="28"/>
          <w:szCs w:val="28"/>
        </w:rPr>
      </w:pPr>
    </w:p>
    <w:p w:rsidR="009A3495" w:rsidRDefault="009A3495" w:rsidP="00D151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Детям нравится, когда им не просто предлагают решить конкретный номер или ознакомиться с материалом на странице учебника, а загадывают:</w:t>
      </w:r>
    </w:p>
    <w:p w:rsidR="00884780" w:rsidRPr="00E333E3" w:rsidRDefault="009A3495" w:rsidP="00E333E3">
      <w:pPr>
        <w:pStyle w:val="a6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E333E3">
        <w:rPr>
          <w:rFonts w:ascii="Times New Roman" w:hAnsi="Times New Roman"/>
          <w:sz w:val="28"/>
          <w:szCs w:val="28"/>
        </w:rPr>
        <w:t>к номеру текущего месяца прибавьте число желаний, которые исполняет золотая рыбка и вы узнаете номер, который нужно решить;</w:t>
      </w:r>
    </w:p>
    <w:p w:rsidR="00E333E3" w:rsidRPr="00E333E3" w:rsidRDefault="009A3495" w:rsidP="00E333E3">
      <w:pPr>
        <w:pStyle w:val="a6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E333E3">
        <w:rPr>
          <w:rFonts w:ascii="Times New Roman" w:hAnsi="Times New Roman"/>
          <w:sz w:val="28"/>
          <w:szCs w:val="28"/>
        </w:rPr>
        <w:t>количество всех двухзначных чисел разделить на 45.</w:t>
      </w:r>
      <w:r w:rsidRPr="00E333E3">
        <w:rPr>
          <w:rFonts w:ascii="Times New Roman" w:hAnsi="Times New Roman"/>
          <w:sz w:val="28"/>
          <w:szCs w:val="28"/>
        </w:rPr>
        <w:br/>
        <w:t>Получили номер страницы</w:t>
      </w:r>
      <w:r w:rsidR="00E333E3" w:rsidRPr="00E333E3">
        <w:rPr>
          <w:rFonts w:ascii="Times New Roman" w:hAnsi="Times New Roman"/>
          <w:sz w:val="28"/>
          <w:szCs w:val="28"/>
        </w:rPr>
        <w:t>.</w:t>
      </w:r>
    </w:p>
    <w:p w:rsidR="00F62632" w:rsidRPr="00F62632" w:rsidRDefault="00E333E3" w:rsidP="00F62632">
      <w:pPr>
        <w:ind w:left="284"/>
        <w:jc w:val="both"/>
        <w:rPr>
          <w:rFonts w:eastAsia="Calibri"/>
          <w:sz w:val="28"/>
          <w:szCs w:val="28"/>
          <w:lang w:eastAsia="en-US"/>
        </w:rPr>
      </w:pPr>
      <w:r w:rsidRPr="00F62632">
        <w:rPr>
          <w:sz w:val="28"/>
          <w:szCs w:val="28"/>
        </w:rPr>
        <w:t xml:space="preserve">А </w:t>
      </w:r>
      <w:r w:rsidRPr="00F62632">
        <w:rPr>
          <w:b/>
          <w:sz w:val="28"/>
          <w:szCs w:val="28"/>
        </w:rPr>
        <w:t>поиск спрятанного</w:t>
      </w:r>
      <w:r w:rsidR="00F62632">
        <w:rPr>
          <w:b/>
          <w:sz w:val="28"/>
          <w:szCs w:val="28"/>
        </w:rPr>
        <w:t xml:space="preserve"> </w:t>
      </w:r>
      <w:r w:rsidRPr="00F62632">
        <w:rPr>
          <w:b/>
          <w:sz w:val="28"/>
          <w:szCs w:val="28"/>
        </w:rPr>
        <w:t>задания</w:t>
      </w:r>
      <w:r w:rsidRPr="00F62632">
        <w:rPr>
          <w:sz w:val="28"/>
          <w:szCs w:val="28"/>
        </w:rPr>
        <w:t xml:space="preserve"> на чьём-то рабочем месте</w:t>
      </w:r>
      <w:r w:rsidR="00F62632">
        <w:rPr>
          <w:sz w:val="28"/>
          <w:szCs w:val="28"/>
        </w:rPr>
        <w:t xml:space="preserve"> </w:t>
      </w:r>
      <w:r w:rsidR="00F62632" w:rsidRPr="00F62632">
        <w:rPr>
          <w:sz w:val="28"/>
          <w:szCs w:val="28"/>
        </w:rPr>
        <w:t>(в дневнике, учебнике, рабочей тетради)</w:t>
      </w:r>
      <w:r w:rsidR="00F62632" w:rsidRPr="00F62632">
        <w:rPr>
          <w:b/>
          <w:sz w:val="28"/>
          <w:szCs w:val="28"/>
        </w:rPr>
        <w:t xml:space="preserve"> </w:t>
      </w:r>
      <w:r w:rsidRPr="00F62632">
        <w:rPr>
          <w:sz w:val="28"/>
          <w:szCs w:val="28"/>
        </w:rPr>
        <w:t xml:space="preserve"> позволяет привлечь к работе абсолютно всех: </w:t>
      </w:r>
    </w:p>
    <w:p w:rsidR="009A3495" w:rsidRPr="00E708AC" w:rsidRDefault="00F62632" w:rsidP="00E708AC">
      <w:pPr>
        <w:pStyle w:val="a6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E333E3" w:rsidRPr="00E708AC">
        <w:rPr>
          <w:rFonts w:ascii="Times New Roman" w:hAnsi="Times New Roman"/>
          <w:sz w:val="28"/>
          <w:szCs w:val="28"/>
        </w:rPr>
        <w:t>тобы узнать на каком ряду  спрятано задание нужно число месяцев в году разделить на число голов Змея Горыныча</w:t>
      </w:r>
      <w:r>
        <w:rPr>
          <w:rFonts w:ascii="Times New Roman" w:hAnsi="Times New Roman"/>
          <w:sz w:val="28"/>
          <w:szCs w:val="28"/>
        </w:rPr>
        <w:t>, из результата вычесть 2;</w:t>
      </w:r>
    </w:p>
    <w:p w:rsidR="00884780" w:rsidRDefault="00E708AC" w:rsidP="00F62632">
      <w:pPr>
        <w:pStyle w:val="a6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E708AC">
        <w:rPr>
          <w:rFonts w:ascii="Times New Roman" w:hAnsi="Times New Roman"/>
          <w:sz w:val="28"/>
          <w:szCs w:val="28"/>
        </w:rPr>
        <w:t>если к наименьшему простому числу прибавить количество естественных спутников Земли, то вы узнаете номер парты.</w:t>
      </w:r>
      <w:r w:rsidR="00884780" w:rsidRPr="00F6263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F62632">
        <w:rPr>
          <w:rFonts w:ascii="Times New Roman" w:hAnsi="Times New Roman"/>
          <w:sz w:val="28"/>
          <w:szCs w:val="28"/>
        </w:rPr>
        <w:t>Найденное задание все с удовольствием решают.</w:t>
      </w:r>
    </w:p>
    <w:p w:rsidR="0063403B" w:rsidRPr="00B323A3" w:rsidRDefault="0063403B" w:rsidP="0063403B">
      <w:pPr>
        <w:jc w:val="both"/>
        <w:rPr>
          <w:sz w:val="28"/>
          <w:szCs w:val="28"/>
        </w:rPr>
      </w:pPr>
      <w:r w:rsidRPr="00B323A3">
        <w:rPr>
          <w:b/>
          <w:sz w:val="28"/>
          <w:szCs w:val="28"/>
        </w:rPr>
        <w:t>Обычное задание</w:t>
      </w:r>
      <w:r>
        <w:rPr>
          <w:sz w:val="28"/>
          <w:szCs w:val="28"/>
        </w:rPr>
        <w:t xml:space="preserve"> из школьного учеб</w:t>
      </w:r>
      <w:r>
        <w:rPr>
          <w:sz w:val="28"/>
          <w:szCs w:val="28"/>
        </w:rPr>
        <w:softHyphen/>
        <w:t>ника</w:t>
      </w:r>
      <w:r w:rsidRPr="009977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Слайд </w:t>
      </w:r>
      <w:r w:rsidR="00EE0E26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можно подать </w:t>
      </w:r>
      <w:r w:rsidRPr="00B323A3">
        <w:rPr>
          <w:b/>
          <w:sz w:val="28"/>
          <w:szCs w:val="28"/>
        </w:rPr>
        <w:t>как игру</w:t>
      </w:r>
      <w:r>
        <w:rPr>
          <w:sz w:val="28"/>
          <w:szCs w:val="28"/>
        </w:rPr>
        <w:t>:</w:t>
      </w:r>
    </w:p>
    <w:p w:rsidR="0063403B" w:rsidRPr="00B323A3" w:rsidRDefault="0063403B" w:rsidP="0063403B">
      <w:pPr>
        <w:numPr>
          <w:ilvl w:val="0"/>
          <w:numId w:val="2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B323A3">
        <w:rPr>
          <w:i/>
          <w:sz w:val="28"/>
          <w:szCs w:val="28"/>
        </w:rPr>
        <w:t xml:space="preserve">ункция задана формулой </w:t>
      </w:r>
      <w:r w:rsidRPr="00B323A3">
        <w:rPr>
          <w:i/>
          <w:iCs/>
          <w:sz w:val="28"/>
          <w:szCs w:val="28"/>
        </w:rPr>
        <w:t xml:space="preserve">у = 2х+1. </w:t>
      </w:r>
      <w:r w:rsidRPr="00B323A3">
        <w:rPr>
          <w:i/>
          <w:sz w:val="28"/>
          <w:szCs w:val="28"/>
        </w:rPr>
        <w:t xml:space="preserve">Найдите значения функции при </w:t>
      </w:r>
      <w:r>
        <w:rPr>
          <w:i/>
          <w:sz w:val="28"/>
          <w:szCs w:val="28"/>
        </w:rPr>
        <w:br/>
      </w:r>
      <w:proofErr w:type="spellStart"/>
      <w:r w:rsidRPr="00B323A3">
        <w:rPr>
          <w:i/>
          <w:iCs/>
          <w:sz w:val="28"/>
          <w:szCs w:val="28"/>
        </w:rPr>
        <w:t>х</w:t>
      </w:r>
      <w:proofErr w:type="spellEnd"/>
      <w:r w:rsidRPr="00B323A3">
        <w:rPr>
          <w:i/>
          <w:iCs/>
          <w:sz w:val="28"/>
          <w:szCs w:val="28"/>
        </w:rPr>
        <w:t xml:space="preserve"> = </w:t>
      </w:r>
      <w:r w:rsidRPr="00B323A3">
        <w:rPr>
          <w:i/>
          <w:sz w:val="28"/>
          <w:szCs w:val="28"/>
        </w:rPr>
        <w:t>0, 7, -5, 1,..</w:t>
      </w:r>
    </w:p>
    <w:p w:rsidR="0063403B" w:rsidRPr="00B323A3" w:rsidRDefault="0063403B" w:rsidP="0063403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Приглашаю к доске ученика, он получает </w:t>
      </w:r>
      <w:r w:rsidRPr="00B323A3">
        <w:rPr>
          <w:sz w:val="28"/>
          <w:szCs w:val="28"/>
        </w:rPr>
        <w:t xml:space="preserve"> карточку, на </w:t>
      </w:r>
      <w:r>
        <w:rPr>
          <w:sz w:val="28"/>
          <w:szCs w:val="28"/>
        </w:rPr>
        <w:t>ко</w:t>
      </w:r>
      <w:r>
        <w:rPr>
          <w:sz w:val="28"/>
          <w:szCs w:val="28"/>
        </w:rPr>
        <w:softHyphen/>
        <w:t xml:space="preserve">торой написано </w:t>
      </w:r>
      <w:r w:rsidRPr="00B323A3">
        <w:rPr>
          <w:i/>
          <w:iCs/>
          <w:sz w:val="28"/>
          <w:szCs w:val="28"/>
        </w:rPr>
        <w:t>у = 2х+1</w:t>
      </w:r>
      <w:r w:rsidRPr="00B323A3">
        <w:rPr>
          <w:sz w:val="28"/>
          <w:szCs w:val="28"/>
        </w:rPr>
        <w:t>. На доске заготовлена таблица:</w:t>
      </w:r>
    </w:p>
    <w:p w:rsidR="0063403B" w:rsidRPr="00B323A3" w:rsidRDefault="0063403B" w:rsidP="0063403B">
      <w:pPr>
        <w:ind w:left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1"/>
        <w:gridCol w:w="1192"/>
        <w:gridCol w:w="1192"/>
        <w:gridCol w:w="1191"/>
        <w:gridCol w:w="1191"/>
        <w:gridCol w:w="1191"/>
        <w:gridCol w:w="1191"/>
        <w:gridCol w:w="1192"/>
      </w:tblGrid>
      <w:tr w:rsidR="0063403B" w:rsidRPr="00B323A3" w:rsidTr="00270404"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  <w:proofErr w:type="spellStart"/>
            <w:r w:rsidRPr="00B323A3">
              <w:rPr>
                <w:iCs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9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</w:tr>
      <w:tr w:rsidR="0063403B" w:rsidRPr="00B323A3" w:rsidTr="00270404"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  <w:r w:rsidRPr="00B323A3">
              <w:rPr>
                <w:iCs/>
                <w:sz w:val="28"/>
                <w:szCs w:val="28"/>
              </w:rPr>
              <w:t>у</w:t>
            </w: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8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239" w:type="dxa"/>
          </w:tcPr>
          <w:p w:rsidR="0063403B" w:rsidRPr="00B323A3" w:rsidRDefault="0063403B" w:rsidP="00270404">
            <w:pPr>
              <w:ind w:left="70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63403B" w:rsidRPr="00B323A3" w:rsidRDefault="0063403B" w:rsidP="0063403B">
      <w:pPr>
        <w:ind w:left="709"/>
        <w:jc w:val="both"/>
        <w:rPr>
          <w:iCs/>
          <w:sz w:val="28"/>
          <w:szCs w:val="28"/>
        </w:rPr>
      </w:pPr>
    </w:p>
    <w:p w:rsidR="0063403B" w:rsidRDefault="0063403B" w:rsidP="0063403B">
      <w:pPr>
        <w:ind w:left="709"/>
        <w:jc w:val="both"/>
        <w:rPr>
          <w:sz w:val="28"/>
          <w:szCs w:val="28"/>
        </w:rPr>
      </w:pPr>
      <w:r w:rsidRPr="00B323A3">
        <w:rPr>
          <w:sz w:val="28"/>
          <w:szCs w:val="28"/>
        </w:rPr>
        <w:t xml:space="preserve">Ученик из класса называет какое-нибудь значение </w:t>
      </w:r>
      <w:r w:rsidRPr="00B323A3">
        <w:rPr>
          <w:i/>
          <w:iCs/>
          <w:sz w:val="28"/>
          <w:szCs w:val="28"/>
        </w:rPr>
        <w:t xml:space="preserve">х. </w:t>
      </w:r>
      <w:r w:rsidRPr="00B323A3">
        <w:rPr>
          <w:sz w:val="28"/>
          <w:szCs w:val="28"/>
        </w:rPr>
        <w:t xml:space="preserve">Ученик у доски вписывает это число в таблицу и, подставив его в формулу, находит и вписывает в таблицу соответствующее ему значение </w:t>
      </w:r>
      <w:r w:rsidRPr="00B323A3">
        <w:rPr>
          <w:i/>
          <w:iCs/>
          <w:sz w:val="28"/>
          <w:szCs w:val="28"/>
        </w:rPr>
        <w:t xml:space="preserve">у. </w:t>
      </w:r>
      <w:r w:rsidRPr="00B323A3">
        <w:rPr>
          <w:sz w:val="28"/>
          <w:szCs w:val="28"/>
        </w:rPr>
        <w:t xml:space="preserve">Затем другой ученик из класса называет другое значение </w:t>
      </w:r>
      <w:proofErr w:type="spellStart"/>
      <w:r w:rsidRPr="00B323A3">
        <w:rPr>
          <w:i/>
          <w:iCs/>
          <w:sz w:val="28"/>
          <w:szCs w:val="28"/>
        </w:rPr>
        <w:t>х</w:t>
      </w:r>
      <w:proofErr w:type="spellEnd"/>
      <w:r w:rsidRPr="00B323A3">
        <w:rPr>
          <w:i/>
          <w:iCs/>
          <w:sz w:val="28"/>
          <w:szCs w:val="28"/>
        </w:rPr>
        <w:t xml:space="preserve">, </w:t>
      </w:r>
      <w:r w:rsidRPr="00B323A3">
        <w:rPr>
          <w:sz w:val="28"/>
          <w:szCs w:val="28"/>
        </w:rPr>
        <w:t>и уче</w:t>
      </w:r>
      <w:r w:rsidRPr="00B323A3">
        <w:rPr>
          <w:sz w:val="28"/>
          <w:szCs w:val="28"/>
        </w:rPr>
        <w:softHyphen/>
        <w:t>ник у доски проделывает те же операции. Задача класса - «угадать» формулу, записанную на карточке. Выигрывает тот ученик, кото</w:t>
      </w:r>
      <w:r w:rsidRPr="00B323A3">
        <w:rPr>
          <w:sz w:val="28"/>
          <w:szCs w:val="28"/>
        </w:rPr>
        <w:softHyphen/>
        <w:t>рый первый назовет формулу.</w:t>
      </w:r>
    </w:p>
    <w:p w:rsidR="0063403B" w:rsidRPr="00CF31CD" w:rsidRDefault="0063403B" w:rsidP="0063403B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</w:t>
      </w:r>
      <w:r w:rsidR="00EE0E2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CA09DD">
        <w:rPr>
          <w:sz w:val="28"/>
          <w:szCs w:val="28"/>
        </w:rPr>
        <w:t>Можно провести эстафету</w:t>
      </w:r>
      <w:r>
        <w:rPr>
          <w:b/>
          <w:sz w:val="28"/>
          <w:szCs w:val="28"/>
        </w:rPr>
        <w:t>.</w:t>
      </w:r>
      <w:r w:rsidRPr="003649F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Задания нужно выполнять</w:t>
      </w:r>
      <w:r w:rsidRPr="00CF31CD">
        <w:rPr>
          <w:sz w:val="28"/>
          <w:szCs w:val="28"/>
        </w:rPr>
        <w:t xml:space="preserve"> следующим образом: сначала всегда выполняется пер</w:t>
      </w:r>
      <w:r w:rsidRPr="00CF31CD">
        <w:rPr>
          <w:sz w:val="28"/>
          <w:szCs w:val="28"/>
        </w:rPr>
        <w:softHyphen/>
        <w:t xml:space="preserve">вое задание; </w:t>
      </w:r>
      <w:r w:rsidRPr="00CF31CD">
        <w:rPr>
          <w:sz w:val="28"/>
          <w:szCs w:val="28"/>
        </w:rPr>
        <w:lastRenderedPageBreak/>
        <w:t>число, полученное в результате его выполнения, есть номер задания, которое надо выполнить следом; выполнив его, по</w:t>
      </w:r>
      <w:r w:rsidRPr="00CF31CD">
        <w:rPr>
          <w:sz w:val="28"/>
          <w:szCs w:val="28"/>
        </w:rPr>
        <w:softHyphen/>
        <w:t>лучаем номер следующего задания и т. д. Окончательный ответ, записанный на листочке, ученик показывает учителю (молча).</w:t>
      </w:r>
    </w:p>
    <w:p w:rsidR="0063403B" w:rsidRPr="00CF31CD" w:rsidRDefault="0063403B" w:rsidP="0063403B">
      <w:pPr>
        <w:ind w:left="1416"/>
        <w:jc w:val="both"/>
        <w:rPr>
          <w:sz w:val="28"/>
          <w:szCs w:val="28"/>
        </w:rPr>
      </w:pPr>
      <w:r w:rsidRPr="00CF31CD">
        <w:rPr>
          <w:sz w:val="28"/>
          <w:szCs w:val="28"/>
        </w:rPr>
        <w:t xml:space="preserve">1) Решить уравнение </w:t>
      </w:r>
      <w:proofErr w:type="spellStart"/>
      <w:r w:rsidRPr="00CF31CD">
        <w:rPr>
          <w:sz w:val="28"/>
          <w:szCs w:val="28"/>
        </w:rPr>
        <w:t>х</w:t>
      </w:r>
      <w:proofErr w:type="spellEnd"/>
      <w:r w:rsidRPr="00CF31CD">
        <w:rPr>
          <w:sz w:val="28"/>
          <w:szCs w:val="28"/>
        </w:rPr>
        <w:t xml:space="preserve"> + 1 = 5.</w:t>
      </w:r>
    </w:p>
    <w:p w:rsidR="0063403B" w:rsidRPr="00CF31CD" w:rsidRDefault="0063403B" w:rsidP="0063403B">
      <w:pPr>
        <w:ind w:left="1416"/>
        <w:jc w:val="both"/>
        <w:rPr>
          <w:sz w:val="28"/>
          <w:szCs w:val="28"/>
        </w:rPr>
      </w:pPr>
      <w:r w:rsidRPr="00CF31CD">
        <w:rPr>
          <w:sz w:val="28"/>
          <w:szCs w:val="28"/>
        </w:rPr>
        <w:t xml:space="preserve">2) Найти корень уравнения 0,2 : </w:t>
      </w:r>
      <w:proofErr w:type="spellStart"/>
      <w:r w:rsidRPr="00CF31CD">
        <w:rPr>
          <w:sz w:val="28"/>
          <w:szCs w:val="28"/>
        </w:rPr>
        <w:t>х</w:t>
      </w:r>
      <w:proofErr w:type="spellEnd"/>
      <w:r w:rsidRPr="00CF31CD">
        <w:rPr>
          <w:sz w:val="28"/>
          <w:szCs w:val="28"/>
        </w:rPr>
        <w:t xml:space="preserve"> = 0,04.</w:t>
      </w:r>
    </w:p>
    <w:p w:rsidR="0063403B" w:rsidRPr="00CF31CD" w:rsidRDefault="0063403B" w:rsidP="0063403B">
      <w:pPr>
        <w:ind w:left="1416"/>
        <w:jc w:val="both"/>
        <w:rPr>
          <w:sz w:val="28"/>
          <w:szCs w:val="28"/>
        </w:rPr>
      </w:pPr>
      <w:r w:rsidRPr="00CF31CD">
        <w:rPr>
          <w:sz w:val="28"/>
          <w:szCs w:val="28"/>
        </w:rPr>
        <w:t xml:space="preserve">3) При каком </w:t>
      </w:r>
      <w:proofErr w:type="spellStart"/>
      <w:r w:rsidRPr="00CF31CD">
        <w:rPr>
          <w:sz w:val="28"/>
          <w:szCs w:val="28"/>
        </w:rPr>
        <w:t>х</w:t>
      </w:r>
      <w:proofErr w:type="spellEnd"/>
      <w:r w:rsidRPr="00CF31CD">
        <w:rPr>
          <w:sz w:val="28"/>
          <w:szCs w:val="28"/>
        </w:rPr>
        <w:t xml:space="preserve"> справедливо равенство 3— </w:t>
      </w:r>
      <w:proofErr w:type="spellStart"/>
      <w:r w:rsidRPr="00CF31CD">
        <w:rPr>
          <w:sz w:val="28"/>
          <w:szCs w:val="28"/>
        </w:rPr>
        <w:t>х</w:t>
      </w:r>
      <w:proofErr w:type="spellEnd"/>
      <w:r w:rsidRPr="00CF31CD">
        <w:rPr>
          <w:sz w:val="28"/>
          <w:szCs w:val="28"/>
        </w:rPr>
        <w:t xml:space="preserve"> = 1 ?</w:t>
      </w:r>
    </w:p>
    <w:p w:rsidR="0063403B" w:rsidRPr="00CF31CD" w:rsidRDefault="0063403B" w:rsidP="0063403B">
      <w:pPr>
        <w:ind w:left="1416"/>
        <w:jc w:val="both"/>
        <w:rPr>
          <w:sz w:val="28"/>
          <w:szCs w:val="28"/>
        </w:rPr>
      </w:pPr>
      <w:r w:rsidRPr="00CF31CD">
        <w:rPr>
          <w:sz w:val="28"/>
          <w:szCs w:val="28"/>
        </w:rPr>
        <w:t>4) Сколько человек тянули репку в сказке «Репка»?</w:t>
      </w:r>
    </w:p>
    <w:p w:rsidR="0063403B" w:rsidRPr="00CF31CD" w:rsidRDefault="0063403B" w:rsidP="0063403B">
      <w:pPr>
        <w:ind w:left="1416"/>
        <w:jc w:val="both"/>
        <w:rPr>
          <w:sz w:val="28"/>
          <w:szCs w:val="28"/>
        </w:rPr>
      </w:pPr>
      <w:r w:rsidRPr="00CF31CD">
        <w:rPr>
          <w:sz w:val="28"/>
          <w:szCs w:val="28"/>
        </w:rPr>
        <w:t xml:space="preserve">5) Найдите </w:t>
      </w:r>
      <w:proofErr w:type="spellStart"/>
      <w:r w:rsidRPr="00CF31CD">
        <w:rPr>
          <w:sz w:val="28"/>
          <w:szCs w:val="28"/>
        </w:rPr>
        <w:t>х</w:t>
      </w:r>
      <w:proofErr w:type="spellEnd"/>
      <w:r w:rsidRPr="00CF31CD">
        <w:rPr>
          <w:sz w:val="28"/>
          <w:szCs w:val="28"/>
        </w:rPr>
        <w:t>, если х: 10 = 9,3.</w:t>
      </w:r>
    </w:p>
    <w:p w:rsidR="00390B11" w:rsidRDefault="0063403B" w:rsidP="00D15125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Интересно подать материал можно на разных этапах урока.</w:t>
      </w:r>
    </w:p>
    <w:p w:rsidR="00223C55" w:rsidRDefault="00223C55" w:rsidP="00D15125">
      <w:pPr>
        <w:ind w:firstLine="284"/>
        <w:jc w:val="both"/>
        <w:rPr>
          <w:b/>
          <w:color w:val="000000"/>
          <w:sz w:val="28"/>
          <w:szCs w:val="28"/>
        </w:rPr>
      </w:pPr>
      <w:r w:rsidRPr="00223C55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ри постановке</w:t>
      </w:r>
      <w:r w:rsidRPr="00223C55">
        <w:rPr>
          <w:b/>
          <w:color w:val="000000"/>
          <w:sz w:val="28"/>
          <w:szCs w:val="28"/>
        </w:rPr>
        <w:t xml:space="preserve"> проблемы</w:t>
      </w:r>
      <w:r>
        <w:rPr>
          <w:color w:val="000000"/>
          <w:sz w:val="28"/>
          <w:szCs w:val="28"/>
        </w:rPr>
        <w:t xml:space="preserve"> </w:t>
      </w:r>
      <w:r w:rsidR="00A57D51">
        <w:rPr>
          <w:b/>
          <w:sz w:val="28"/>
          <w:szCs w:val="28"/>
        </w:rPr>
        <w:t xml:space="preserve">Слайд </w:t>
      </w:r>
      <w:r w:rsidR="00EE0E26">
        <w:rPr>
          <w:b/>
          <w:sz w:val="28"/>
          <w:szCs w:val="28"/>
        </w:rPr>
        <w:t>10</w:t>
      </w:r>
      <w:r w:rsidR="00A57D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показываю связь математики с жизнью.</w:t>
      </w:r>
    </w:p>
    <w:p w:rsidR="006C253C" w:rsidRDefault="00223C55" w:rsidP="006C253C">
      <w:pPr>
        <w:numPr>
          <w:ilvl w:val="0"/>
          <w:numId w:val="22"/>
        </w:numPr>
        <w:jc w:val="both"/>
        <w:rPr>
          <w:i/>
          <w:color w:val="000000"/>
          <w:sz w:val="28"/>
          <w:szCs w:val="28"/>
        </w:rPr>
      </w:pPr>
      <w:r w:rsidRPr="00223C55">
        <w:rPr>
          <w:i/>
          <w:color w:val="000000"/>
          <w:sz w:val="28"/>
          <w:szCs w:val="28"/>
        </w:rPr>
        <w:t xml:space="preserve">Для приготовления маринада необходим 2%-ый раствор уксуса. Сколько нужно добавить воды в 200г 9%-го раствора уксуса, чтобы получить раствор для маринада? </w:t>
      </w:r>
    </w:p>
    <w:p w:rsidR="006C253C" w:rsidRPr="00556DA5" w:rsidRDefault="00356B80" w:rsidP="00F6532F">
      <w:pPr>
        <w:numPr>
          <w:ilvl w:val="0"/>
          <w:numId w:val="22"/>
        </w:numPr>
        <w:jc w:val="both"/>
        <w:rPr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>Слайд</w:t>
      </w:r>
      <w:r w:rsidR="00EE0E26">
        <w:rPr>
          <w:b/>
          <w:sz w:val="28"/>
          <w:szCs w:val="28"/>
        </w:rPr>
        <w:t>11</w:t>
      </w:r>
      <w:r w:rsidRPr="003760C1">
        <w:rPr>
          <w:i/>
          <w:color w:val="000000"/>
          <w:sz w:val="28"/>
          <w:szCs w:val="28"/>
        </w:rPr>
        <w:t xml:space="preserve"> </w:t>
      </w:r>
      <w:r w:rsidR="003760C1" w:rsidRPr="003760C1">
        <w:rPr>
          <w:i/>
          <w:color w:val="000000"/>
          <w:sz w:val="28"/>
          <w:szCs w:val="28"/>
        </w:rPr>
        <w:t xml:space="preserve">На площади устанавливают елку высотой </w:t>
      </w:r>
      <w:smartTag w:uri="urn:schemas-microsoft-com:office:smarttags" w:element="metricconverter">
        <w:smartTagPr>
          <w:attr w:name="ProductID" w:val="8 метров"/>
        </w:smartTagPr>
        <w:r w:rsidR="003760C1" w:rsidRPr="003760C1">
          <w:rPr>
            <w:i/>
            <w:color w:val="000000"/>
            <w:sz w:val="28"/>
            <w:szCs w:val="28"/>
          </w:rPr>
          <w:t>8 метров</w:t>
        </w:r>
      </w:smartTag>
      <w:r w:rsidR="003760C1" w:rsidRPr="003760C1">
        <w:rPr>
          <w:i/>
          <w:color w:val="000000"/>
          <w:sz w:val="28"/>
          <w:szCs w:val="28"/>
        </w:rPr>
        <w:t xml:space="preserve">. Для этого нужны растяжки из проволоки исходящие от вершины и находящиеся на расстоянии </w:t>
      </w:r>
      <w:smartTag w:uri="urn:schemas-microsoft-com:office:smarttags" w:element="metricconverter">
        <w:smartTagPr>
          <w:attr w:name="ProductID" w:val="6 м"/>
        </w:smartTagPr>
        <w:r w:rsidR="003760C1" w:rsidRPr="003760C1">
          <w:rPr>
            <w:i/>
            <w:color w:val="000000"/>
            <w:sz w:val="28"/>
            <w:szCs w:val="28"/>
          </w:rPr>
          <w:t>6 м</w:t>
        </w:r>
      </w:smartTag>
      <w:r w:rsidR="003760C1" w:rsidRPr="003760C1">
        <w:rPr>
          <w:i/>
          <w:color w:val="000000"/>
          <w:sz w:val="28"/>
          <w:szCs w:val="28"/>
        </w:rPr>
        <w:t xml:space="preserve"> от основания ёлки. Сколько метров проволоки понадобится на одну растяжку? </w:t>
      </w:r>
    </w:p>
    <w:p w:rsidR="00147490" w:rsidRPr="00D15125" w:rsidRDefault="00147490" w:rsidP="00D15125">
      <w:pPr>
        <w:ind w:firstLine="284"/>
        <w:jc w:val="both"/>
        <w:rPr>
          <w:color w:val="FF0000"/>
          <w:sz w:val="28"/>
          <w:szCs w:val="28"/>
        </w:rPr>
      </w:pPr>
    </w:p>
    <w:p w:rsidR="000B2F7A" w:rsidRPr="00430D12" w:rsidRDefault="000B2F7A" w:rsidP="000B2F7A">
      <w:pPr>
        <w:widowControl w:val="0"/>
        <w:shd w:val="clear" w:color="auto" w:fill="FFFFFF"/>
        <w:spacing w:line="360" w:lineRule="auto"/>
        <w:ind w:firstLine="300"/>
        <w:jc w:val="both"/>
        <w:rPr>
          <w:color w:val="000000"/>
          <w:sz w:val="28"/>
          <w:szCs w:val="28"/>
        </w:rPr>
      </w:pPr>
      <w:r w:rsidRPr="009B215B">
        <w:rPr>
          <w:b/>
          <w:sz w:val="28"/>
          <w:szCs w:val="28"/>
        </w:rPr>
        <w:t>Большой интерес</w:t>
      </w:r>
      <w:r>
        <w:rPr>
          <w:sz w:val="28"/>
          <w:szCs w:val="28"/>
        </w:rPr>
        <w:t xml:space="preserve"> у учеников вызывает </w:t>
      </w:r>
      <w:r w:rsidRPr="00E359ED">
        <w:rPr>
          <w:sz w:val="28"/>
          <w:szCs w:val="28"/>
        </w:rPr>
        <w:t>«Творческий эксперимент»</w:t>
      </w:r>
      <w:r w:rsidR="009B215B">
        <w:rPr>
          <w:sz w:val="28"/>
          <w:szCs w:val="28"/>
        </w:rPr>
        <w:t xml:space="preserve"> </w:t>
      </w:r>
      <w:r w:rsidR="009B215B">
        <w:rPr>
          <w:b/>
          <w:sz w:val="28"/>
          <w:szCs w:val="28"/>
        </w:rPr>
        <w:t>Слайд1</w:t>
      </w:r>
      <w:r w:rsidR="00EE0E26">
        <w:rPr>
          <w:b/>
          <w:sz w:val="28"/>
          <w:szCs w:val="28"/>
        </w:rPr>
        <w:t>2</w:t>
      </w:r>
      <w:r w:rsidRPr="00E359ED">
        <w:rPr>
          <w:sz w:val="28"/>
          <w:szCs w:val="28"/>
        </w:rPr>
        <w:t>. Например, при изучении темы «Среднее арифметическое»</w:t>
      </w:r>
      <w:r>
        <w:rPr>
          <w:sz w:val="28"/>
          <w:szCs w:val="28"/>
        </w:rPr>
        <w:t>,</w:t>
      </w:r>
      <w:r w:rsidRPr="00E359ED">
        <w:rPr>
          <w:sz w:val="28"/>
          <w:szCs w:val="28"/>
        </w:rPr>
        <w:t xml:space="preserve"> в качестве устного задания предлагаю найти массу горошины, имея весы и набор гирь, самая маленькая из которых больше массы 1 горошины.</w:t>
      </w:r>
      <w:r w:rsidRPr="00430D12">
        <w:rPr>
          <w:color w:val="000000"/>
          <w:sz w:val="28"/>
          <w:szCs w:val="28"/>
        </w:rPr>
        <w:t xml:space="preserve"> Перед учениками ставиться проблема, они предлагают пути её решения, выполняют эксперимент и выходят на понятие среднего значения, а затем среднего арифметического чисел. </w:t>
      </w:r>
    </w:p>
    <w:p w:rsidR="000B2F7A" w:rsidRDefault="000B2F7A" w:rsidP="00D15125">
      <w:pPr>
        <w:ind w:firstLine="284"/>
        <w:jc w:val="both"/>
        <w:rPr>
          <w:b/>
          <w:bCs/>
          <w:sz w:val="28"/>
          <w:szCs w:val="28"/>
        </w:rPr>
      </w:pPr>
    </w:p>
    <w:p w:rsidR="00147490" w:rsidRPr="0004703D" w:rsidRDefault="00556DA5" w:rsidP="00D15125">
      <w:pPr>
        <w:ind w:firstLine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Я думаю, все</w:t>
      </w:r>
      <w:r w:rsidR="0037243F" w:rsidRPr="00356B80">
        <w:rPr>
          <w:b/>
          <w:bCs/>
          <w:sz w:val="28"/>
          <w:szCs w:val="28"/>
        </w:rPr>
        <w:t xml:space="preserve"> согласятся с тем, что</w:t>
      </w:r>
      <w:r w:rsidR="0037243F">
        <w:rPr>
          <w:b/>
          <w:bCs/>
          <w:color w:val="FF0000"/>
          <w:sz w:val="28"/>
          <w:szCs w:val="28"/>
        </w:rPr>
        <w:t xml:space="preserve"> </w:t>
      </w:r>
      <w:r w:rsidR="00356B80">
        <w:rPr>
          <w:b/>
          <w:bCs/>
          <w:sz w:val="28"/>
          <w:szCs w:val="28"/>
        </w:rPr>
        <w:t>д</w:t>
      </w:r>
      <w:r w:rsidR="00147490" w:rsidRPr="007B6FB3">
        <w:rPr>
          <w:b/>
          <w:bCs/>
          <w:sz w:val="28"/>
          <w:szCs w:val="28"/>
        </w:rPr>
        <w:t>оказательство теорем</w:t>
      </w:r>
      <w:r>
        <w:rPr>
          <w:bCs/>
          <w:sz w:val="28"/>
          <w:szCs w:val="28"/>
        </w:rPr>
        <w:t xml:space="preserve"> </w:t>
      </w:r>
      <w:r w:rsidR="00147490" w:rsidRPr="0004703D">
        <w:rPr>
          <w:bCs/>
          <w:sz w:val="28"/>
          <w:szCs w:val="28"/>
        </w:rPr>
        <w:t>развивает логическое мышление. Необходимо проводить и стандартное доказательство теоремы, а можно использовать</w:t>
      </w:r>
      <w:r w:rsidR="00356B80" w:rsidRPr="00356B80">
        <w:rPr>
          <w:b/>
          <w:sz w:val="28"/>
          <w:szCs w:val="28"/>
        </w:rPr>
        <w:t xml:space="preserve"> </w:t>
      </w:r>
      <w:r w:rsidR="00356B80">
        <w:rPr>
          <w:b/>
          <w:sz w:val="28"/>
          <w:szCs w:val="28"/>
        </w:rPr>
        <w:t>Слайд 1</w:t>
      </w:r>
      <w:r w:rsidR="00EE0E26">
        <w:rPr>
          <w:b/>
          <w:sz w:val="28"/>
          <w:szCs w:val="28"/>
        </w:rPr>
        <w:t>3</w:t>
      </w:r>
      <w:r w:rsidR="00147490" w:rsidRPr="0004703D">
        <w:rPr>
          <w:bCs/>
          <w:sz w:val="28"/>
          <w:szCs w:val="28"/>
        </w:rPr>
        <w:t xml:space="preserve"> необычное. Например, с помощью простой спички </w:t>
      </w:r>
      <w:r>
        <w:rPr>
          <w:bCs/>
          <w:sz w:val="28"/>
          <w:szCs w:val="28"/>
        </w:rPr>
        <w:t xml:space="preserve">или вырезанного из бумаги треугольника, </w:t>
      </w:r>
      <w:r w:rsidR="00147490" w:rsidRPr="0004703D">
        <w:rPr>
          <w:bCs/>
          <w:sz w:val="28"/>
          <w:szCs w:val="28"/>
        </w:rPr>
        <w:t>теорему о сумме внутренних углов треугольни</w:t>
      </w:r>
      <w:r w:rsidR="00147490" w:rsidRPr="0004703D">
        <w:rPr>
          <w:bCs/>
          <w:sz w:val="28"/>
          <w:szCs w:val="28"/>
        </w:rPr>
        <w:softHyphen/>
        <w:t xml:space="preserve">ка можно доказать за одну минуту и гораздо проще. В этот момент </w:t>
      </w:r>
      <w:r w:rsidR="00147490">
        <w:rPr>
          <w:bCs/>
          <w:sz w:val="28"/>
          <w:szCs w:val="28"/>
        </w:rPr>
        <w:t>дети оживляются</w:t>
      </w:r>
      <w:r w:rsidR="00147490" w:rsidRPr="0004703D">
        <w:rPr>
          <w:bCs/>
          <w:sz w:val="28"/>
          <w:szCs w:val="28"/>
        </w:rPr>
        <w:t xml:space="preserve"> и </w:t>
      </w:r>
      <w:r w:rsidR="00147490">
        <w:rPr>
          <w:bCs/>
          <w:sz w:val="28"/>
          <w:szCs w:val="28"/>
        </w:rPr>
        <w:t>неотрывно смотрят, как  это сделать</w:t>
      </w:r>
      <w:r w:rsidR="00147490" w:rsidRPr="0004703D">
        <w:rPr>
          <w:bCs/>
          <w:sz w:val="28"/>
          <w:szCs w:val="28"/>
        </w:rPr>
        <w:t>.</w:t>
      </w:r>
    </w:p>
    <w:p w:rsidR="00147490" w:rsidRPr="00C35DF8" w:rsidRDefault="005F369D" w:rsidP="00D15125">
      <w:pPr>
        <w:jc w:val="both"/>
      </w:pPr>
      <w:r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2457450" cy="1619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FB3" w:rsidRDefault="007B6FB3" w:rsidP="00D15125">
      <w:pPr>
        <w:ind w:firstLine="284"/>
        <w:jc w:val="both"/>
        <w:rPr>
          <w:bCs/>
          <w:sz w:val="28"/>
          <w:szCs w:val="28"/>
        </w:rPr>
      </w:pPr>
    </w:p>
    <w:p w:rsidR="007B6FB3" w:rsidRPr="00356B80" w:rsidRDefault="007B6FB3" w:rsidP="00D15125">
      <w:pPr>
        <w:ind w:firstLine="284"/>
        <w:jc w:val="both"/>
        <w:rPr>
          <w:bCs/>
          <w:sz w:val="28"/>
          <w:szCs w:val="28"/>
        </w:rPr>
      </w:pPr>
      <w:r w:rsidRPr="007B6FB3">
        <w:rPr>
          <w:b/>
          <w:bCs/>
          <w:sz w:val="28"/>
          <w:szCs w:val="28"/>
        </w:rPr>
        <w:t xml:space="preserve">Во время </w:t>
      </w:r>
      <w:r w:rsidRPr="00356B80">
        <w:rPr>
          <w:b/>
          <w:bCs/>
          <w:sz w:val="28"/>
          <w:szCs w:val="28"/>
        </w:rPr>
        <w:t>опроса</w:t>
      </w:r>
      <w:r w:rsidR="008F0CFB">
        <w:rPr>
          <w:b/>
          <w:bCs/>
          <w:sz w:val="28"/>
          <w:szCs w:val="28"/>
        </w:rPr>
        <w:t>,</w:t>
      </w:r>
      <w:r w:rsidRPr="00356B80">
        <w:rPr>
          <w:bCs/>
          <w:sz w:val="28"/>
          <w:szCs w:val="28"/>
        </w:rPr>
        <w:t xml:space="preserve"> </w:t>
      </w:r>
      <w:r w:rsidR="00417949" w:rsidRPr="00356B80">
        <w:rPr>
          <w:bCs/>
          <w:sz w:val="28"/>
          <w:szCs w:val="28"/>
        </w:rPr>
        <w:t>пока одни учащиеся готовят доказательство, другим</w:t>
      </w:r>
      <w:r w:rsidR="00D15125" w:rsidRPr="00356B80">
        <w:rPr>
          <w:bCs/>
          <w:sz w:val="28"/>
          <w:szCs w:val="28"/>
        </w:rPr>
        <w:t xml:space="preserve"> </w:t>
      </w:r>
      <w:r w:rsidRPr="00356B80">
        <w:rPr>
          <w:bCs/>
          <w:sz w:val="28"/>
          <w:szCs w:val="28"/>
        </w:rPr>
        <w:t xml:space="preserve">учащимся, </w:t>
      </w:r>
      <w:r w:rsidR="00356B80">
        <w:rPr>
          <w:b/>
          <w:sz w:val="28"/>
          <w:szCs w:val="28"/>
        </w:rPr>
        <w:t>Слайд1</w:t>
      </w:r>
      <w:r w:rsidR="00EE0E26">
        <w:rPr>
          <w:b/>
          <w:sz w:val="28"/>
          <w:szCs w:val="28"/>
        </w:rPr>
        <w:t>4</w:t>
      </w:r>
      <w:r w:rsidR="00356B80" w:rsidRPr="00356B80">
        <w:rPr>
          <w:bCs/>
          <w:sz w:val="28"/>
          <w:szCs w:val="28"/>
        </w:rPr>
        <w:t xml:space="preserve"> </w:t>
      </w:r>
      <w:r w:rsidRPr="00356B80">
        <w:rPr>
          <w:bCs/>
          <w:sz w:val="28"/>
          <w:szCs w:val="28"/>
        </w:rPr>
        <w:t xml:space="preserve">у которых не получается самостоятельно провести доказательство теоремы, я предлагаю «Разрезную теорему». </w:t>
      </w:r>
      <w:r w:rsidR="00CD1414" w:rsidRPr="00356B80">
        <w:rPr>
          <w:bCs/>
          <w:sz w:val="28"/>
          <w:szCs w:val="28"/>
        </w:rPr>
        <w:t xml:space="preserve">Формулировка теоремы и ее доказательство разрезаны на карточки, пронумерованные произвольно. Эти карточки  перемешаны. </w:t>
      </w:r>
      <w:r w:rsidR="00417949" w:rsidRPr="00356B80">
        <w:rPr>
          <w:bCs/>
          <w:sz w:val="28"/>
          <w:szCs w:val="28"/>
        </w:rPr>
        <w:t>Нужно сложить их таким образом, чтобы получилось логически связанное доказательство</w:t>
      </w:r>
      <w:r w:rsidRPr="00356B80">
        <w:rPr>
          <w:bCs/>
          <w:sz w:val="28"/>
          <w:szCs w:val="28"/>
        </w:rPr>
        <w:t>.</w:t>
      </w:r>
    </w:p>
    <w:p w:rsidR="007B6FB3" w:rsidRPr="007B6FB3" w:rsidRDefault="007B6FB3" w:rsidP="00D15125">
      <w:pPr>
        <w:ind w:firstLine="284"/>
        <w:jc w:val="both"/>
        <w:rPr>
          <w:bCs/>
          <w:sz w:val="28"/>
          <w:szCs w:val="28"/>
        </w:rPr>
      </w:pPr>
    </w:p>
    <w:p w:rsidR="007B6FB3" w:rsidRPr="00147490" w:rsidRDefault="007B6FB3" w:rsidP="00D15125">
      <w:pPr>
        <w:shd w:val="clear" w:color="auto" w:fill="FFFFFF"/>
        <w:tabs>
          <w:tab w:val="left" w:pos="2851"/>
        </w:tabs>
        <w:spacing w:before="100" w:beforeAutospacing="1"/>
        <w:ind w:left="62" w:right="115" w:firstLine="274"/>
        <w:jc w:val="both"/>
        <w:rPr>
          <w:color w:val="000000"/>
          <w:spacing w:val="2"/>
          <w:sz w:val="28"/>
          <w:szCs w:val="28"/>
        </w:rPr>
      </w:pPr>
      <w:r w:rsidRPr="00147490">
        <w:rPr>
          <w:color w:val="000000"/>
          <w:spacing w:val="2"/>
          <w:sz w:val="28"/>
          <w:szCs w:val="28"/>
        </w:rPr>
        <w:t>№25</w:t>
      </w:r>
    </w:p>
    <w:p w:rsidR="007B6FB3" w:rsidRPr="00147490" w:rsidRDefault="007B6FB3" w:rsidP="00D15125">
      <w:pPr>
        <w:shd w:val="clear" w:color="auto" w:fill="FFFFFF"/>
        <w:spacing w:before="100" w:beforeAutospacing="1"/>
        <w:ind w:right="10" w:firstLine="293"/>
        <w:jc w:val="both"/>
        <w:rPr>
          <w:b/>
          <w:i/>
          <w:iCs/>
          <w:color w:val="000000"/>
          <w:spacing w:val="-5"/>
          <w:sz w:val="28"/>
          <w:szCs w:val="28"/>
        </w:rPr>
      </w:pPr>
      <w:r w:rsidRPr="00147490">
        <w:rPr>
          <w:color w:val="000000"/>
          <w:spacing w:val="45"/>
          <w:sz w:val="28"/>
          <w:szCs w:val="28"/>
        </w:rPr>
        <w:t>Теорема.</w:t>
      </w:r>
      <w:r w:rsidRPr="00147490">
        <w:rPr>
          <w:color w:val="000000"/>
          <w:sz w:val="28"/>
          <w:szCs w:val="28"/>
        </w:rPr>
        <w:t xml:space="preserve"> </w:t>
      </w:r>
      <w:r w:rsidRPr="00147490">
        <w:rPr>
          <w:b/>
          <w:i/>
          <w:iCs/>
          <w:color w:val="000000"/>
          <w:spacing w:val="-5"/>
          <w:sz w:val="28"/>
          <w:szCs w:val="28"/>
        </w:rPr>
        <w:t>Если две параллельные прямые пересечены се</w:t>
      </w:r>
      <w:r w:rsidRPr="00147490">
        <w:rPr>
          <w:b/>
          <w:i/>
          <w:iCs/>
          <w:color w:val="000000"/>
          <w:spacing w:val="-5"/>
          <w:sz w:val="28"/>
          <w:szCs w:val="28"/>
        </w:rPr>
        <w:softHyphen/>
        <w:t>кущей, то сумма односторонних углов равна 180°.</w:t>
      </w:r>
    </w:p>
    <w:p w:rsidR="007B6FB3" w:rsidRPr="00147490" w:rsidRDefault="007B6FB3" w:rsidP="00D15125">
      <w:pPr>
        <w:shd w:val="clear" w:color="auto" w:fill="FFFFFF"/>
        <w:spacing w:before="100" w:beforeAutospacing="1"/>
        <w:ind w:right="10" w:firstLine="293"/>
        <w:jc w:val="both"/>
        <w:rPr>
          <w:i/>
          <w:iCs/>
          <w:color w:val="000000"/>
          <w:spacing w:val="-5"/>
          <w:sz w:val="28"/>
          <w:szCs w:val="28"/>
        </w:rPr>
      </w:pPr>
    </w:p>
    <w:p w:rsidR="007B6FB3" w:rsidRPr="00147490" w:rsidRDefault="005F369D" w:rsidP="00D15125">
      <w:pPr>
        <w:shd w:val="clear" w:color="auto" w:fill="FFFFFF"/>
        <w:spacing w:before="100" w:beforeAutospacing="1"/>
        <w:ind w:right="10" w:firstLine="2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220980</wp:posOffset>
            </wp:positionV>
            <wp:extent cx="1390650" cy="1295400"/>
            <wp:effectExtent l="19050" t="0" r="0" b="0"/>
            <wp:wrapTight wrapText="bothSides">
              <wp:wrapPolygon edited="0">
                <wp:start x="-296" y="0"/>
                <wp:lineTo x="-296" y="21282"/>
                <wp:lineTo x="21600" y="21282"/>
                <wp:lineTo x="21600" y="0"/>
                <wp:lineTo x="-296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FB3" w:rsidRPr="00147490">
        <w:rPr>
          <w:iCs/>
          <w:color w:val="000000"/>
          <w:spacing w:val="-5"/>
          <w:sz w:val="28"/>
          <w:szCs w:val="28"/>
        </w:rPr>
        <w:t>№34</w:t>
      </w:r>
    </w:p>
    <w:p w:rsidR="007B6FB3" w:rsidRPr="00147490" w:rsidRDefault="007B6FB3" w:rsidP="00D15125">
      <w:pPr>
        <w:shd w:val="clear" w:color="auto" w:fill="FFFFFF"/>
        <w:spacing w:before="100" w:beforeAutospacing="1"/>
        <w:ind w:left="10" w:firstLine="254"/>
        <w:jc w:val="both"/>
        <w:rPr>
          <w:color w:val="000000"/>
          <w:spacing w:val="-3"/>
          <w:sz w:val="28"/>
          <w:szCs w:val="28"/>
        </w:rPr>
      </w:pPr>
      <w:r w:rsidRPr="00147490">
        <w:rPr>
          <w:color w:val="000000"/>
          <w:spacing w:val="51"/>
          <w:sz w:val="28"/>
          <w:szCs w:val="28"/>
        </w:rPr>
        <w:t>Доказательство.</w:t>
      </w:r>
      <w:r w:rsidRPr="00147490">
        <w:rPr>
          <w:color w:val="000000"/>
          <w:sz w:val="28"/>
          <w:szCs w:val="28"/>
        </w:rPr>
        <w:t xml:space="preserve"> </w:t>
      </w:r>
      <w:r w:rsidRPr="00147490">
        <w:rPr>
          <w:color w:val="000000"/>
          <w:spacing w:val="-4"/>
          <w:sz w:val="28"/>
          <w:szCs w:val="28"/>
        </w:rPr>
        <w:t xml:space="preserve">Пусть параллельные прямые </w:t>
      </w:r>
      <w:r w:rsidRPr="00147490">
        <w:rPr>
          <w:i/>
          <w:iCs/>
          <w:color w:val="000000"/>
          <w:spacing w:val="-4"/>
          <w:sz w:val="28"/>
          <w:szCs w:val="28"/>
        </w:rPr>
        <w:t xml:space="preserve">а </w:t>
      </w:r>
      <w:r w:rsidRPr="00147490">
        <w:rPr>
          <w:color w:val="000000"/>
          <w:spacing w:val="-4"/>
          <w:sz w:val="28"/>
          <w:szCs w:val="28"/>
        </w:rPr>
        <w:t xml:space="preserve">и </w:t>
      </w:r>
      <w:r w:rsidRPr="00147490">
        <w:rPr>
          <w:i/>
          <w:iCs/>
          <w:color w:val="000000"/>
          <w:spacing w:val="-4"/>
          <w:sz w:val="28"/>
          <w:szCs w:val="28"/>
        </w:rPr>
        <w:t xml:space="preserve">в </w:t>
      </w:r>
      <w:r w:rsidRPr="00147490">
        <w:rPr>
          <w:color w:val="000000"/>
          <w:spacing w:val="-1"/>
          <w:sz w:val="28"/>
          <w:szCs w:val="28"/>
        </w:rPr>
        <w:t xml:space="preserve">пересечены секущей </w:t>
      </w:r>
      <w:r w:rsidRPr="00147490">
        <w:rPr>
          <w:i/>
          <w:iCs/>
          <w:color w:val="000000"/>
          <w:spacing w:val="-1"/>
          <w:sz w:val="28"/>
          <w:szCs w:val="28"/>
        </w:rPr>
        <w:t xml:space="preserve">с </w:t>
      </w:r>
      <w:r w:rsidRPr="00147490">
        <w:rPr>
          <w:color w:val="000000"/>
          <w:spacing w:val="-1"/>
          <w:sz w:val="28"/>
          <w:szCs w:val="28"/>
        </w:rPr>
        <w:t xml:space="preserve">(см. рис. 102). Докажем, например, что </w:t>
      </w:r>
      <w:r w:rsidRPr="00147490"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25" type="#_x0000_t75" style="width:12.75pt;height:12pt" o:ole="">
            <v:imagedata r:id="rId7" o:title=""/>
          </v:shape>
          <o:OLEObject Type="Embed" ProgID="Equation.3" ShapeID="_x0000_i1025" DrawAspect="Content" ObjectID="_1649457328" r:id="rId8"/>
        </w:object>
      </w:r>
      <w:r w:rsidRPr="00147490">
        <w:rPr>
          <w:color w:val="000000"/>
          <w:sz w:val="28"/>
          <w:szCs w:val="28"/>
        </w:rPr>
        <w:t>1+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26" type="#_x0000_t75" style="width:12.75pt;height:12pt" o:ole="">
            <v:imagedata r:id="rId9" o:title=""/>
          </v:shape>
          <o:OLEObject Type="Embed" ProgID="Equation.3" ShapeID="_x0000_i1026" DrawAspect="Content" ObjectID="_1649457329" r:id="rId10"/>
        </w:object>
      </w:r>
      <w:r w:rsidRPr="00147490">
        <w:rPr>
          <w:color w:val="000000"/>
          <w:sz w:val="28"/>
          <w:szCs w:val="28"/>
        </w:rPr>
        <w:t xml:space="preserve">4 </w:t>
      </w:r>
      <w:r w:rsidRPr="00147490">
        <w:rPr>
          <w:color w:val="000000"/>
          <w:spacing w:val="-3"/>
          <w:sz w:val="28"/>
          <w:szCs w:val="28"/>
        </w:rPr>
        <w:t xml:space="preserve">= 180°. </w:t>
      </w:r>
    </w:p>
    <w:p w:rsidR="007B6FB3" w:rsidRPr="00147490" w:rsidRDefault="007B6FB3" w:rsidP="00CD1414">
      <w:pPr>
        <w:shd w:val="clear" w:color="auto" w:fill="FFFFFF"/>
        <w:spacing w:before="100" w:beforeAutospacing="1"/>
        <w:jc w:val="both"/>
        <w:rPr>
          <w:color w:val="000000"/>
          <w:spacing w:val="-3"/>
          <w:sz w:val="28"/>
          <w:szCs w:val="28"/>
        </w:rPr>
      </w:pPr>
    </w:p>
    <w:p w:rsidR="007B6FB3" w:rsidRPr="00147490" w:rsidRDefault="007B6FB3" w:rsidP="00D15125">
      <w:pPr>
        <w:shd w:val="clear" w:color="auto" w:fill="FFFFFF"/>
        <w:spacing w:before="100" w:beforeAutospacing="1"/>
        <w:ind w:left="10" w:firstLine="254"/>
        <w:jc w:val="both"/>
        <w:rPr>
          <w:color w:val="000000"/>
          <w:spacing w:val="-3"/>
          <w:sz w:val="28"/>
          <w:szCs w:val="28"/>
        </w:rPr>
      </w:pPr>
      <w:r w:rsidRPr="00147490">
        <w:rPr>
          <w:color w:val="000000"/>
          <w:spacing w:val="-3"/>
          <w:sz w:val="28"/>
          <w:szCs w:val="28"/>
        </w:rPr>
        <w:t>№ 19</w:t>
      </w:r>
    </w:p>
    <w:p w:rsidR="007B6FB3" w:rsidRPr="00147490" w:rsidRDefault="007B6FB3" w:rsidP="00D15125">
      <w:pPr>
        <w:shd w:val="clear" w:color="auto" w:fill="FFFFFF"/>
        <w:spacing w:before="100" w:beforeAutospacing="1"/>
        <w:ind w:left="10" w:firstLine="254"/>
        <w:jc w:val="both"/>
        <w:rPr>
          <w:color w:val="000000"/>
          <w:spacing w:val="-1"/>
          <w:sz w:val="28"/>
          <w:szCs w:val="28"/>
        </w:rPr>
      </w:pPr>
      <w:r w:rsidRPr="00147490">
        <w:rPr>
          <w:color w:val="000000"/>
          <w:spacing w:val="-3"/>
          <w:sz w:val="28"/>
          <w:szCs w:val="28"/>
        </w:rPr>
        <w:t xml:space="preserve">Так как </w:t>
      </w:r>
      <w:r w:rsidRPr="00147490">
        <w:rPr>
          <w:i/>
          <w:iCs/>
          <w:color w:val="000000"/>
          <w:spacing w:val="10"/>
          <w:sz w:val="28"/>
          <w:szCs w:val="28"/>
        </w:rPr>
        <w:t>а//в,</w:t>
      </w:r>
      <w:r w:rsidRPr="00147490">
        <w:rPr>
          <w:i/>
          <w:iCs/>
          <w:color w:val="000000"/>
          <w:sz w:val="28"/>
          <w:szCs w:val="28"/>
        </w:rPr>
        <w:t xml:space="preserve"> </w:t>
      </w:r>
      <w:r w:rsidRPr="00147490">
        <w:rPr>
          <w:color w:val="000000"/>
          <w:spacing w:val="-3"/>
          <w:sz w:val="28"/>
          <w:szCs w:val="28"/>
        </w:rPr>
        <w:t xml:space="preserve">то соответственные углы 1 и 2 </w:t>
      </w:r>
      <w:r w:rsidRPr="00147490">
        <w:rPr>
          <w:color w:val="000000"/>
          <w:sz w:val="28"/>
          <w:szCs w:val="28"/>
        </w:rPr>
        <w:t xml:space="preserve">равны. Углы 2 и 4 смежные, поэтому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27" type="#_x0000_t75" style="width:12.75pt;height:12pt" o:ole="">
            <v:imagedata r:id="rId7" o:title=""/>
          </v:shape>
          <o:OLEObject Type="Embed" ProgID="Equation.3" ShapeID="_x0000_i1027" DrawAspect="Content" ObjectID="_1649457330" r:id="rId11"/>
        </w:object>
      </w:r>
      <w:r w:rsidRPr="00147490">
        <w:rPr>
          <w:color w:val="000000"/>
          <w:sz w:val="28"/>
          <w:szCs w:val="28"/>
        </w:rPr>
        <w:t>2+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28" type="#_x0000_t75" style="width:12.75pt;height:12pt" o:ole="">
            <v:imagedata r:id="rId9" o:title=""/>
          </v:shape>
          <o:OLEObject Type="Embed" ProgID="Equation.3" ShapeID="_x0000_i1028" DrawAspect="Content" ObjectID="_1649457331" r:id="rId12"/>
        </w:object>
      </w:r>
      <w:r w:rsidRPr="00147490">
        <w:rPr>
          <w:color w:val="000000"/>
          <w:sz w:val="28"/>
          <w:szCs w:val="28"/>
        </w:rPr>
        <w:t xml:space="preserve">4 </w:t>
      </w:r>
      <w:r w:rsidRPr="00147490">
        <w:rPr>
          <w:color w:val="000000"/>
          <w:spacing w:val="12"/>
          <w:sz w:val="28"/>
          <w:szCs w:val="28"/>
        </w:rPr>
        <w:t>=180°.</w:t>
      </w:r>
      <w:r w:rsidRPr="00147490">
        <w:rPr>
          <w:color w:val="000000"/>
          <w:sz w:val="28"/>
          <w:szCs w:val="28"/>
        </w:rPr>
        <w:t xml:space="preserve"> Из ра</w:t>
      </w:r>
      <w:r w:rsidRPr="00147490">
        <w:rPr>
          <w:color w:val="000000"/>
          <w:sz w:val="28"/>
          <w:szCs w:val="28"/>
        </w:rPr>
        <w:softHyphen/>
        <w:t xml:space="preserve">венств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29" type="#_x0000_t75" style="width:12.75pt;height:12pt" o:ole="">
            <v:imagedata r:id="rId7" o:title=""/>
          </v:shape>
          <o:OLEObject Type="Embed" ProgID="Equation.3" ShapeID="_x0000_i1029" DrawAspect="Content" ObjectID="_1649457332" r:id="rId13"/>
        </w:object>
      </w:r>
      <w:r w:rsidRPr="00147490">
        <w:rPr>
          <w:color w:val="000000"/>
          <w:sz w:val="28"/>
          <w:szCs w:val="28"/>
        </w:rPr>
        <w:t xml:space="preserve">1 =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30" type="#_x0000_t75" style="width:12.75pt;height:12pt" o:ole="">
            <v:imagedata r:id="rId9" o:title=""/>
          </v:shape>
          <o:OLEObject Type="Embed" ProgID="Equation.3" ShapeID="_x0000_i1030" DrawAspect="Content" ObjectID="_1649457333" r:id="rId14"/>
        </w:object>
      </w:r>
      <w:r w:rsidRPr="00147490">
        <w:rPr>
          <w:color w:val="000000"/>
          <w:sz w:val="28"/>
          <w:szCs w:val="28"/>
        </w:rPr>
        <w:t xml:space="preserve">2 и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31" type="#_x0000_t75" style="width:12.75pt;height:12pt" o:ole="">
            <v:imagedata r:id="rId7" o:title=""/>
          </v:shape>
          <o:OLEObject Type="Embed" ProgID="Equation.3" ShapeID="_x0000_i1031" DrawAspect="Content" ObjectID="_1649457334" r:id="rId15"/>
        </w:object>
      </w:r>
      <w:r w:rsidRPr="00147490">
        <w:rPr>
          <w:color w:val="000000"/>
          <w:sz w:val="28"/>
          <w:szCs w:val="28"/>
        </w:rPr>
        <w:t>2+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32" type="#_x0000_t75" style="width:12.75pt;height:12pt" o:ole="">
            <v:imagedata r:id="rId9" o:title=""/>
          </v:shape>
          <o:OLEObject Type="Embed" ProgID="Equation.3" ShapeID="_x0000_i1032" DrawAspect="Content" ObjectID="_1649457335" r:id="rId16"/>
        </w:object>
      </w:r>
      <w:r w:rsidRPr="00147490">
        <w:rPr>
          <w:color w:val="000000"/>
          <w:sz w:val="28"/>
          <w:szCs w:val="28"/>
        </w:rPr>
        <w:t xml:space="preserve">4 </w:t>
      </w:r>
      <w:r w:rsidRPr="00147490">
        <w:rPr>
          <w:color w:val="000000"/>
          <w:spacing w:val="23"/>
          <w:sz w:val="28"/>
          <w:szCs w:val="28"/>
        </w:rPr>
        <w:t>=180°</w:t>
      </w:r>
      <w:r w:rsidRPr="00147490">
        <w:rPr>
          <w:color w:val="000000"/>
          <w:sz w:val="28"/>
          <w:szCs w:val="28"/>
        </w:rPr>
        <w:t xml:space="preserve"> следует, что 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33" type="#_x0000_t75" style="width:12.75pt;height:12pt" o:ole="">
            <v:imagedata r:id="rId7" o:title=""/>
          </v:shape>
          <o:OLEObject Type="Embed" ProgID="Equation.3" ShapeID="_x0000_i1033" DrawAspect="Content" ObjectID="_1649457336" r:id="rId17"/>
        </w:object>
      </w:r>
      <w:r w:rsidRPr="00147490">
        <w:rPr>
          <w:color w:val="000000"/>
          <w:sz w:val="28"/>
          <w:szCs w:val="28"/>
        </w:rPr>
        <w:t>1+</w:t>
      </w:r>
      <w:r w:rsidRPr="00147490">
        <w:rPr>
          <w:color w:val="000000"/>
          <w:position w:val="-4"/>
          <w:sz w:val="28"/>
          <w:szCs w:val="28"/>
        </w:rPr>
        <w:object w:dxaOrig="260" w:dyaOrig="240">
          <v:shape id="_x0000_i1034" type="#_x0000_t75" style="width:12.75pt;height:12pt" o:ole="">
            <v:imagedata r:id="rId9" o:title=""/>
          </v:shape>
          <o:OLEObject Type="Embed" ProgID="Equation.3" ShapeID="_x0000_i1034" DrawAspect="Content" ObjectID="_1649457337" r:id="rId18"/>
        </w:object>
      </w:r>
      <w:r w:rsidRPr="00147490">
        <w:rPr>
          <w:color w:val="000000"/>
          <w:sz w:val="28"/>
          <w:szCs w:val="28"/>
        </w:rPr>
        <w:t xml:space="preserve">4 = 180°. </w:t>
      </w:r>
      <w:r w:rsidRPr="00147490">
        <w:rPr>
          <w:color w:val="000000"/>
          <w:spacing w:val="-5"/>
          <w:sz w:val="28"/>
          <w:szCs w:val="28"/>
        </w:rPr>
        <w:t>Теорема доказана.</w:t>
      </w:r>
    </w:p>
    <w:p w:rsidR="00147490" w:rsidRDefault="00147490" w:rsidP="00D15125">
      <w:pPr>
        <w:jc w:val="both"/>
      </w:pPr>
    </w:p>
    <w:p w:rsidR="000A6555" w:rsidRDefault="005F369D" w:rsidP="000A6555">
      <w:pPr>
        <w:ind w:firstLine="284"/>
        <w:jc w:val="both"/>
        <w:rPr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36195" distB="36195" distL="25400" distR="25400" simplePos="0" relativeHeight="251668480" behindDoc="0" locked="1" layoutInCell="0" allowOverlap="1">
            <wp:simplePos x="0" y="0"/>
            <wp:positionH relativeFrom="column">
              <wp:posOffset>-32385</wp:posOffset>
            </wp:positionH>
            <wp:positionV relativeFrom="paragraph">
              <wp:posOffset>306070</wp:posOffset>
            </wp:positionV>
            <wp:extent cx="1352550" cy="1130935"/>
            <wp:effectExtent l="19050" t="0" r="0" b="0"/>
            <wp:wrapSquare wrapText="bothSides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555">
        <w:rPr>
          <w:b/>
          <w:color w:val="000000"/>
          <w:sz w:val="28"/>
          <w:szCs w:val="28"/>
        </w:rPr>
        <w:t xml:space="preserve">Показать применение </w:t>
      </w:r>
      <w:r w:rsidR="00356B80">
        <w:rPr>
          <w:b/>
          <w:sz w:val="28"/>
          <w:szCs w:val="28"/>
        </w:rPr>
        <w:t>Слайд</w:t>
      </w:r>
      <w:r w:rsidR="00ED18FC">
        <w:rPr>
          <w:b/>
          <w:color w:val="000000"/>
          <w:sz w:val="28"/>
          <w:szCs w:val="28"/>
        </w:rPr>
        <w:t xml:space="preserve"> 1</w:t>
      </w:r>
      <w:r w:rsidR="00EE0E26">
        <w:rPr>
          <w:b/>
          <w:color w:val="000000"/>
          <w:sz w:val="28"/>
          <w:szCs w:val="28"/>
        </w:rPr>
        <w:t>5</w:t>
      </w:r>
      <w:r w:rsidR="00356B80">
        <w:rPr>
          <w:b/>
          <w:color w:val="000000"/>
          <w:sz w:val="28"/>
          <w:szCs w:val="28"/>
        </w:rPr>
        <w:t xml:space="preserve"> </w:t>
      </w:r>
      <w:r w:rsidR="000A6555">
        <w:rPr>
          <w:b/>
          <w:color w:val="000000"/>
          <w:sz w:val="28"/>
          <w:szCs w:val="28"/>
        </w:rPr>
        <w:t>изученных теорем можно,</w:t>
      </w:r>
      <w:r w:rsidR="000A6555">
        <w:rPr>
          <w:color w:val="000000"/>
          <w:sz w:val="28"/>
          <w:szCs w:val="28"/>
        </w:rPr>
        <w:t xml:space="preserve"> предложив такие задачи:</w:t>
      </w:r>
    </w:p>
    <w:p w:rsidR="00147490" w:rsidRPr="007B6FB3" w:rsidRDefault="00147490" w:rsidP="000A6555">
      <w:pPr>
        <w:numPr>
          <w:ilvl w:val="0"/>
          <w:numId w:val="25"/>
        </w:numPr>
        <w:jc w:val="both"/>
        <w:rPr>
          <w:b/>
          <w:color w:val="000000"/>
          <w:sz w:val="28"/>
          <w:szCs w:val="28"/>
        </w:rPr>
      </w:pPr>
      <w:r w:rsidRPr="0004703D">
        <w:rPr>
          <w:bCs/>
          <w:sz w:val="28"/>
          <w:szCs w:val="28"/>
        </w:rPr>
        <w:t>«Точки – жилища Бабы-Яги и Кощея. Линия внизу – речка. Задумали как-то нечистые построить на ее берегу общую купальню, да только никак не могут прийти к согласию относи</w:t>
      </w:r>
      <w:r w:rsidRPr="0004703D">
        <w:rPr>
          <w:bCs/>
          <w:sz w:val="28"/>
          <w:szCs w:val="28"/>
        </w:rPr>
        <w:softHyphen/>
        <w:t>тельно места, где ее делать (надо ведь устроить так, чтобы расстоя</w:t>
      </w:r>
      <w:r w:rsidRPr="0004703D">
        <w:rPr>
          <w:bCs/>
          <w:sz w:val="28"/>
          <w:szCs w:val="28"/>
        </w:rPr>
        <w:softHyphen/>
        <w:t>ния от нее до их жилищ были равными). Помогите нечисти!»</w:t>
      </w:r>
      <w:r w:rsidR="000A6555">
        <w:rPr>
          <w:bCs/>
          <w:sz w:val="28"/>
          <w:szCs w:val="28"/>
        </w:rPr>
        <w:t xml:space="preserve"> </w:t>
      </w:r>
      <w:r w:rsidR="00D15125">
        <w:rPr>
          <w:bCs/>
          <w:sz w:val="28"/>
          <w:szCs w:val="28"/>
        </w:rPr>
        <w:t>(</w:t>
      </w:r>
      <w:r w:rsidR="000A6555" w:rsidRPr="0004703D">
        <w:rPr>
          <w:bCs/>
          <w:sz w:val="28"/>
          <w:szCs w:val="28"/>
        </w:rPr>
        <w:t>Свойс</w:t>
      </w:r>
      <w:r w:rsidR="000A6555">
        <w:rPr>
          <w:bCs/>
          <w:sz w:val="28"/>
          <w:szCs w:val="28"/>
        </w:rPr>
        <w:t xml:space="preserve">тво серединного </w:t>
      </w:r>
      <w:r w:rsidR="000A6555">
        <w:rPr>
          <w:bCs/>
          <w:sz w:val="28"/>
          <w:szCs w:val="28"/>
        </w:rPr>
        <w:lastRenderedPageBreak/>
        <w:t>перпендикуля</w:t>
      </w:r>
      <w:r w:rsidR="000A6555">
        <w:rPr>
          <w:bCs/>
          <w:sz w:val="28"/>
          <w:szCs w:val="28"/>
        </w:rPr>
        <w:softHyphen/>
        <w:t xml:space="preserve">ра)  </w:t>
      </w:r>
    </w:p>
    <w:p w:rsidR="00147490" w:rsidRPr="00CA09DD" w:rsidRDefault="005F369D" w:rsidP="00D15125">
      <w:pPr>
        <w:shd w:val="clear" w:color="auto" w:fill="FFFFFF"/>
        <w:spacing w:line="240" w:lineRule="exact"/>
        <w:ind w:left="38" w:firstLine="56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-486410</wp:posOffset>
            </wp:positionV>
            <wp:extent cx="1485900" cy="1647825"/>
            <wp:effectExtent l="19050" t="0" r="0" b="0"/>
            <wp:wrapSquare wrapText="bothSides"/>
            <wp:docPr id="85" name="Рисунок 85" descr="http://festival.1september.ru/articles/311273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festival.1september.ru/articles/311273/img9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09DD" w:rsidRPr="00CA09DD">
        <w:rPr>
          <w:sz w:val="28"/>
          <w:szCs w:val="28"/>
        </w:rPr>
        <w:t>Или</w:t>
      </w:r>
    </w:p>
    <w:p w:rsidR="003044AC" w:rsidRDefault="00356B80" w:rsidP="000A6555">
      <w:pPr>
        <w:numPr>
          <w:ilvl w:val="0"/>
          <w:numId w:val="24"/>
        </w:num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Слайд 1</w:t>
      </w:r>
      <w:r w:rsidR="00EE0E26">
        <w:rPr>
          <w:b/>
          <w:sz w:val="28"/>
          <w:szCs w:val="28"/>
        </w:rPr>
        <w:t>6</w:t>
      </w:r>
      <w:r w:rsidRPr="003044AC">
        <w:rPr>
          <w:bCs/>
          <w:sz w:val="28"/>
          <w:szCs w:val="28"/>
        </w:rPr>
        <w:t xml:space="preserve"> </w:t>
      </w:r>
      <w:r w:rsidR="003044AC" w:rsidRPr="003044AC">
        <w:rPr>
          <w:bCs/>
          <w:sz w:val="28"/>
          <w:szCs w:val="28"/>
        </w:rPr>
        <w:t xml:space="preserve">Как далеко видно с воздушного шара, поднявшегося на высоту </w:t>
      </w:r>
      <w:smartTag w:uri="urn:schemas-microsoft-com:office:smarttags" w:element="metricconverter">
        <w:smartTagPr>
          <w:attr w:name="ProductID" w:val="4 км"/>
        </w:smartTagPr>
        <w:r w:rsidR="003044AC" w:rsidRPr="003044AC">
          <w:rPr>
            <w:bCs/>
            <w:sz w:val="28"/>
            <w:szCs w:val="28"/>
          </w:rPr>
          <w:t>4 км</w:t>
        </w:r>
      </w:smartTag>
      <w:r w:rsidR="003044AC" w:rsidRPr="003044AC">
        <w:rPr>
          <w:bCs/>
          <w:sz w:val="28"/>
          <w:szCs w:val="28"/>
        </w:rPr>
        <w:t xml:space="preserve"> над Землей (радиус Земли примерно равен </w:t>
      </w:r>
      <w:smartTag w:uri="urn:schemas-microsoft-com:office:smarttags" w:element="metricconverter">
        <w:smartTagPr>
          <w:attr w:name="ProductID" w:val="6370 км"/>
        </w:smartTagPr>
        <w:r w:rsidR="003044AC" w:rsidRPr="003044AC">
          <w:rPr>
            <w:bCs/>
            <w:sz w:val="28"/>
            <w:szCs w:val="28"/>
          </w:rPr>
          <w:t>6370 км</w:t>
        </w:r>
      </w:smartTag>
      <w:r w:rsidR="003044AC" w:rsidRPr="003044AC">
        <w:rPr>
          <w:bCs/>
          <w:sz w:val="28"/>
          <w:szCs w:val="28"/>
        </w:rPr>
        <w:t xml:space="preserve">)? </w:t>
      </w:r>
      <w:r w:rsidR="000A6555">
        <w:rPr>
          <w:bCs/>
          <w:sz w:val="28"/>
          <w:szCs w:val="28"/>
        </w:rPr>
        <w:br/>
        <w:t>(Т</w:t>
      </w:r>
      <w:r w:rsidR="000A6555" w:rsidRPr="000A6555">
        <w:rPr>
          <w:bCs/>
          <w:sz w:val="28"/>
          <w:szCs w:val="28"/>
        </w:rPr>
        <w:t>еореме о касательной к окружности</w:t>
      </w:r>
      <w:r w:rsidR="000A6555">
        <w:rPr>
          <w:bCs/>
          <w:sz w:val="28"/>
          <w:szCs w:val="28"/>
        </w:rPr>
        <w:t xml:space="preserve"> + теорема </w:t>
      </w:r>
      <w:r w:rsidR="000A6555" w:rsidRPr="000A6555">
        <w:rPr>
          <w:bCs/>
          <w:sz w:val="28"/>
          <w:szCs w:val="28"/>
        </w:rPr>
        <w:t>Пифагора</w:t>
      </w:r>
      <w:r w:rsidR="000A6555">
        <w:rPr>
          <w:bCs/>
          <w:sz w:val="28"/>
          <w:szCs w:val="28"/>
        </w:rPr>
        <w:t>)</w:t>
      </w:r>
      <w:r w:rsidR="00610E99">
        <w:rPr>
          <w:bCs/>
          <w:sz w:val="28"/>
          <w:szCs w:val="28"/>
        </w:rPr>
        <w:t>.</w:t>
      </w:r>
    </w:p>
    <w:p w:rsidR="00610E99" w:rsidRPr="00610E99" w:rsidRDefault="00610E99" w:rsidP="00610E99">
      <w:pPr>
        <w:pStyle w:val="a6"/>
        <w:numPr>
          <w:ilvl w:val="0"/>
          <w:numId w:val="24"/>
        </w:numPr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0E99">
        <w:rPr>
          <w:rFonts w:ascii="Times New Roman" w:eastAsia="Times New Roman" w:hAnsi="Times New Roman"/>
          <w:b/>
          <w:sz w:val="28"/>
          <w:szCs w:val="28"/>
          <w:lang w:eastAsia="ru-RU"/>
        </w:rPr>
        <w:t>Слайд 1</w:t>
      </w:r>
      <w:r w:rsidR="00EE0E26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3044AC">
        <w:rPr>
          <w:bCs/>
          <w:sz w:val="28"/>
          <w:szCs w:val="28"/>
        </w:rPr>
        <w:t xml:space="preserve"> </w:t>
      </w:r>
      <w:r w:rsidRPr="008B0432">
        <w:rPr>
          <w:rFonts w:ascii="Cambria Math" w:hAnsi="Cambria Math"/>
          <w:sz w:val="28"/>
          <w:szCs w:val="28"/>
        </w:rPr>
        <w:t>П</w:t>
      </w:r>
      <w:r w:rsidRPr="00610E99">
        <w:rPr>
          <w:rFonts w:ascii="Times New Roman" w:eastAsia="Times New Roman" w:hAnsi="Times New Roman"/>
          <w:bCs/>
          <w:sz w:val="28"/>
          <w:szCs w:val="28"/>
          <w:lang w:eastAsia="ru-RU"/>
        </w:rPr>
        <w:t>редполагая, что Земля – идеальный шар радиуса 6400 км, натянем вдоль экватора проволоку. Затем по каким-то причинам проволока удлинилась ровно на один метр и равномерно отошла от земли. Сможет ли под этой проволокой пролезть мышь?  Определить размер щели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 w:rsidRPr="00610E99">
        <w:rPr>
          <w:rFonts w:ascii="Times New Roman" w:eastAsia="Times New Roman" w:hAnsi="Times New Roman"/>
          <w:bCs/>
          <w:sz w:val="28"/>
          <w:szCs w:val="28"/>
          <w:lang w:eastAsia="ru-RU"/>
        </w:rPr>
        <w:t>Длина окружности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610E9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47490" w:rsidRPr="007B6FB3" w:rsidRDefault="00147490" w:rsidP="00D15125">
      <w:pPr>
        <w:ind w:firstLine="284"/>
        <w:jc w:val="both"/>
        <w:rPr>
          <w:bCs/>
          <w:sz w:val="28"/>
          <w:szCs w:val="28"/>
        </w:rPr>
      </w:pPr>
    </w:p>
    <w:p w:rsidR="00CA09DD" w:rsidRPr="000C74A6" w:rsidRDefault="00CA09DD" w:rsidP="00CA09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развития умения анализировать ситуацию, выделять главное использую</w:t>
      </w:r>
      <w:r w:rsidRPr="009977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Слайд 1</w:t>
      </w:r>
      <w:r w:rsidR="008F0CFB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905DFB">
        <w:rPr>
          <w:b/>
          <w:sz w:val="28"/>
          <w:szCs w:val="28"/>
        </w:rPr>
        <w:t>оисковые задачи</w:t>
      </w:r>
      <w:r>
        <w:rPr>
          <w:sz w:val="28"/>
          <w:szCs w:val="28"/>
        </w:rPr>
        <w:t>. Например, при изучении темы «Параллельные прямые» предлагаю такие:</w:t>
      </w:r>
    </w:p>
    <w:p w:rsidR="00B323A3" w:rsidRPr="00B323A3" w:rsidRDefault="00B323A3" w:rsidP="00CA09DD">
      <w:pPr>
        <w:jc w:val="both"/>
        <w:rPr>
          <w:sz w:val="28"/>
          <w:szCs w:val="28"/>
        </w:rPr>
      </w:pPr>
    </w:p>
    <w:p w:rsidR="00905DFB" w:rsidRPr="0004703D" w:rsidRDefault="00905DFB" w:rsidP="00D15125">
      <w:pPr>
        <w:jc w:val="both"/>
        <w:rPr>
          <w:sz w:val="28"/>
          <w:szCs w:val="28"/>
        </w:rPr>
      </w:pPr>
      <w:r w:rsidRPr="0004703D">
        <w:rPr>
          <w:sz w:val="28"/>
          <w:szCs w:val="28"/>
        </w:rPr>
        <w:t xml:space="preserve">1.  Что нужно знать, чтобы найти </w:t>
      </w:r>
      <w:r w:rsidRPr="0004703D">
        <w:rPr>
          <w:iCs/>
          <w:position w:val="-4"/>
          <w:sz w:val="28"/>
          <w:szCs w:val="28"/>
        </w:rPr>
        <w:object w:dxaOrig="340" w:dyaOrig="260">
          <v:shape id="_x0000_i1035" type="#_x0000_t75" style="width:17.25pt;height:12.75pt" o:ole="">
            <v:imagedata r:id="rId22" o:title=""/>
          </v:shape>
          <o:OLEObject Type="Embed" ProgID="Equation.3" ShapeID="_x0000_i1035" DrawAspect="Content" ObjectID="_1649457338" r:id="rId23"/>
        </w:object>
      </w:r>
      <w:r w:rsidRPr="0004703D">
        <w:rPr>
          <w:iCs/>
          <w:sz w:val="28"/>
          <w:szCs w:val="28"/>
        </w:rPr>
        <w:t>?</w:t>
      </w:r>
    </w:p>
    <w:p w:rsidR="00905DFB" w:rsidRDefault="00905DFB" w:rsidP="00D15125">
      <w:pPr>
        <w:tabs>
          <w:tab w:val="left" w:pos="5130"/>
        </w:tabs>
        <w:ind w:firstLine="342"/>
        <w:jc w:val="both"/>
      </w:pPr>
      <w:r>
        <w:t xml:space="preserve">а) </w:t>
      </w:r>
      <w:r>
        <w:tab/>
        <w:t xml:space="preserve">б) </w:t>
      </w:r>
    </w:p>
    <w:p w:rsidR="00905DFB" w:rsidRDefault="00905DFB" w:rsidP="00D15125">
      <w:pPr>
        <w:ind w:firstLine="342"/>
        <w:jc w:val="both"/>
      </w:pPr>
      <w:r>
        <w:rPr>
          <w:noProof/>
        </w:rPr>
        <w:pict>
          <v:line id="_x0000_s1090" style="position:absolute;left:0;text-align:left;flip:x;z-index:251651072" from="311.4pt,6.6pt" to="351.3pt,120.6pt"/>
        </w:pict>
      </w:r>
      <w:r>
        <w:rPr>
          <w:noProof/>
        </w:rPr>
        <w:pict>
          <v:group id="_x0000_s1082" style="position:absolute;left:0;text-align:left;margin-left:288.6pt;margin-top:6.6pt;width:176.7pt;height:108.3pt;z-index:251650048" coordorigin="1719,2331" coordsize="3534,2166">
            <v:line id="_x0000_s1083" style="position:absolute" from="1719,2958" to="4740,2958"/>
            <v:line id="_x0000_s1084" style="position:absolute" from="1776,3984" to="4797,3984"/>
            <v:line id="_x0000_s1085" style="position:absolute" from="2973,2331" to="4398,449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6" type="#_x0000_t202" style="position:absolute;left:2802;top:2559;width:456;height:456" filled="f" stroked="f">
              <v:textbox style="mso-next-textbox:#_x0000_s1086">
                <w:txbxContent>
                  <w:p w:rsidR="00905DFB" w:rsidRDefault="00905DFB" w:rsidP="00905DFB">
                    <w:r>
                      <w:t>1</w:t>
                    </w:r>
                  </w:p>
                </w:txbxContent>
              </v:textbox>
            </v:shape>
            <v:shape id="_x0000_s1087" type="#_x0000_t202" style="position:absolute;left:3429;top:3642;width:627;height:456" filled="f" stroked="f">
              <v:textbox style="mso-next-textbox:#_x0000_s1087">
                <w:txbxContent>
                  <w:p w:rsidR="00905DFB" w:rsidRPr="00EF570E" w:rsidRDefault="00905DFB" w:rsidP="00905DFB">
                    <w:pPr>
                      <w:rPr>
                        <w:vertAlign w:val="superscript"/>
                      </w:rPr>
                    </w:pPr>
                    <w:r>
                      <w:t>50</w:t>
                    </w:r>
                    <w:r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88" type="#_x0000_t202" style="position:absolute;left:4797;top:2730;width:456;height:456" filled="f" stroked="f">
              <v:textbox style="mso-next-textbox:#_x0000_s1088">
                <w:txbxContent>
                  <w:p w:rsidR="00905DFB" w:rsidRPr="00EF570E" w:rsidRDefault="00905DFB" w:rsidP="00905DF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089" type="#_x0000_t202" style="position:absolute;left:4797;top:3756;width:456;height:456" filled="f" stroked="f">
              <v:textbox style="mso-next-textbox:#_x0000_s1089">
                <w:txbxContent>
                  <w:p w:rsidR="00905DFB" w:rsidRPr="00EF570E" w:rsidRDefault="00905DFB" w:rsidP="00905DF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4" style="position:absolute;left:0;text-align:left;margin-left:29.25pt;margin-top:9.45pt;width:176.7pt;height:108.3pt;z-index:251649024" coordorigin="1719,2331" coordsize="3534,2166">
            <v:line id="_x0000_s1075" style="position:absolute" from="1719,2958" to="4740,2958"/>
            <v:line id="_x0000_s1076" style="position:absolute" from="1776,3984" to="4797,3984"/>
            <v:line id="_x0000_s1077" style="position:absolute" from="2973,2331" to="4398,4497"/>
            <v:shape id="_x0000_s1078" type="#_x0000_t202" style="position:absolute;left:2802;top:2559;width:456;height:456" filled="f" stroked="f">
              <v:textbox style="mso-next-textbox:#_x0000_s1078">
                <w:txbxContent>
                  <w:p w:rsidR="00905DFB" w:rsidRDefault="00905DFB" w:rsidP="00905DFB">
                    <w:r>
                      <w:t>1</w:t>
                    </w:r>
                  </w:p>
                </w:txbxContent>
              </v:textbox>
            </v:shape>
            <v:shape id="_x0000_s1079" type="#_x0000_t202" style="position:absolute;left:3429;top:3642;width:627;height:456" filled="f" stroked="f">
              <v:textbox style="mso-next-textbox:#_x0000_s1079">
                <w:txbxContent>
                  <w:p w:rsidR="00905DFB" w:rsidRPr="00EF570E" w:rsidRDefault="00905DFB" w:rsidP="00905DFB">
                    <w:pPr>
                      <w:rPr>
                        <w:vertAlign w:val="superscript"/>
                      </w:rPr>
                    </w:pPr>
                    <w:r>
                      <w:t>50</w:t>
                    </w:r>
                    <w:r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80" type="#_x0000_t202" style="position:absolute;left:4797;top:2730;width:456;height:456" filled="f" stroked="f">
              <v:textbox style="mso-next-textbox:#_x0000_s1080">
                <w:txbxContent>
                  <w:p w:rsidR="00905DFB" w:rsidRPr="00EF570E" w:rsidRDefault="00905DFB" w:rsidP="00905DF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081" type="#_x0000_t202" style="position:absolute;left:4797;top:3756;width:456;height:456" filled="f" stroked="f">
              <v:textbox style="mso-next-textbox:#_x0000_s1081">
                <w:txbxContent>
                  <w:p w:rsidR="00905DFB" w:rsidRPr="00EF570E" w:rsidRDefault="00905DFB" w:rsidP="00905DF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</v:group>
        </w:pict>
      </w:r>
    </w:p>
    <w:p w:rsidR="00905DFB" w:rsidRDefault="00905DFB" w:rsidP="00D15125">
      <w:pPr>
        <w:ind w:firstLine="342"/>
        <w:jc w:val="both"/>
      </w:pPr>
    </w:p>
    <w:p w:rsidR="00905DFB" w:rsidRDefault="00905DFB" w:rsidP="00D15125">
      <w:pPr>
        <w:ind w:firstLine="342"/>
        <w:jc w:val="both"/>
      </w:pPr>
      <w:r>
        <w:rPr>
          <w:noProof/>
        </w:rPr>
        <w:pict>
          <v:shape id="_x0000_s1091" type="#_x0000_t202" style="position:absolute;left:0;text-align:left;margin-left:311.4pt;margin-top:7.5pt;width:39.9pt;height:28.5pt;z-index:251652096" filled="f" stroked="f">
            <v:textbox style="mso-next-textbox:#_x0000_s1091">
              <w:txbxContent>
                <w:p w:rsidR="00905DFB" w:rsidRPr="00EF570E" w:rsidRDefault="00905DFB" w:rsidP="00905DFB">
                  <w:pPr>
                    <w:rPr>
                      <w:vertAlign w:val="superscript"/>
                    </w:rPr>
                  </w:pPr>
                  <w:r>
                    <w:t>80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</w:p>
    <w:p w:rsidR="00905DFB" w:rsidRDefault="00905DFB" w:rsidP="00D15125">
      <w:pPr>
        <w:ind w:firstLine="342"/>
        <w:jc w:val="both"/>
      </w:pPr>
    </w:p>
    <w:p w:rsidR="00905DFB" w:rsidRDefault="00905DFB" w:rsidP="00D15125">
      <w:pPr>
        <w:ind w:firstLine="342"/>
        <w:jc w:val="both"/>
      </w:pPr>
    </w:p>
    <w:p w:rsidR="00905DFB" w:rsidRDefault="00905DFB" w:rsidP="00D15125">
      <w:pPr>
        <w:ind w:firstLine="342"/>
        <w:jc w:val="both"/>
      </w:pPr>
    </w:p>
    <w:p w:rsidR="00905DFB" w:rsidRDefault="00905DFB" w:rsidP="00D15125">
      <w:pPr>
        <w:ind w:firstLine="342"/>
        <w:jc w:val="both"/>
      </w:pPr>
    </w:p>
    <w:p w:rsidR="00905DFB" w:rsidRPr="00BE34A9" w:rsidRDefault="00905DFB" w:rsidP="00D15125">
      <w:pPr>
        <w:ind w:firstLine="342"/>
        <w:jc w:val="both"/>
      </w:pPr>
    </w:p>
    <w:p w:rsidR="00905DFB" w:rsidRDefault="00905DFB" w:rsidP="00D15125">
      <w:pPr>
        <w:jc w:val="both"/>
      </w:pPr>
    </w:p>
    <w:p w:rsidR="00CF31CD" w:rsidRDefault="00CF31CD" w:rsidP="00D15125">
      <w:pPr>
        <w:jc w:val="both"/>
      </w:pPr>
    </w:p>
    <w:p w:rsidR="00CF31CD" w:rsidRDefault="00CF31CD" w:rsidP="00D15125">
      <w:pPr>
        <w:jc w:val="both"/>
      </w:pPr>
    </w:p>
    <w:p w:rsidR="00905DFB" w:rsidRDefault="00905DFB" w:rsidP="00D15125">
      <w:pPr>
        <w:jc w:val="both"/>
      </w:pPr>
    </w:p>
    <w:p w:rsidR="00905DFB" w:rsidRPr="0004703D" w:rsidRDefault="00905DFB" w:rsidP="00D15125">
      <w:pPr>
        <w:jc w:val="both"/>
        <w:rPr>
          <w:sz w:val="28"/>
          <w:szCs w:val="28"/>
        </w:rPr>
      </w:pPr>
      <w:r w:rsidRPr="0004703D">
        <w:rPr>
          <w:sz w:val="28"/>
          <w:szCs w:val="28"/>
        </w:rPr>
        <w:t>2. Что можно найти и доказать?</w:t>
      </w:r>
    </w:p>
    <w:p w:rsidR="00905DFB" w:rsidRDefault="00905DFB" w:rsidP="00D15125">
      <w:pPr>
        <w:jc w:val="both"/>
      </w:pPr>
      <w:r>
        <w:rPr>
          <w:noProof/>
        </w:rPr>
        <w:pict>
          <v:shape id="_x0000_s1102" type="#_x0000_t202" style="position:absolute;left:0;text-align:left;margin-left:100.5pt;margin-top:11.55pt;width:39.9pt;height:28.5pt;z-index:251663360" filled="f" stroked="f">
            <v:textbox>
              <w:txbxContent>
                <w:p w:rsidR="00905DFB" w:rsidRPr="004A089E" w:rsidRDefault="00905DFB" w:rsidP="00905DFB">
                  <w:pPr>
                    <w:rPr>
                      <w:vertAlign w:val="superscript"/>
                    </w:rPr>
                  </w:pPr>
                  <w:r>
                    <w:t>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left:0;text-align:left;margin-left:34.95pt;margin-top:5.85pt;width:39.9pt;height:28.5pt;z-index:251662336" filled="f" stroked="f">
            <v:textbox>
              <w:txbxContent>
                <w:p w:rsidR="00905DFB" w:rsidRPr="004A089E" w:rsidRDefault="00905DFB" w:rsidP="00905DFB">
                  <w:pPr>
                    <w:rPr>
                      <w:vertAlign w:val="superscript"/>
                    </w:rPr>
                  </w:pPr>
                  <w:r>
                    <w:t>Р</w:t>
                  </w:r>
                </w:p>
              </w:txbxContent>
            </v:textbox>
          </v:shape>
        </w:pict>
      </w:r>
    </w:p>
    <w:p w:rsidR="00905DFB" w:rsidRDefault="00905DFB" w:rsidP="00D15125">
      <w:pPr>
        <w:jc w:val="both"/>
      </w:pPr>
      <w:r>
        <w:rPr>
          <w:noProof/>
        </w:rPr>
        <w:pict>
          <v:shape id="_x0000_s1104" type="#_x0000_t202" style="position:absolute;left:0;text-align:left;margin-left:-2.1pt;margin-top:.6pt;width:39.9pt;height:28.5pt;z-index:251665408" filled="f" stroked="f">
            <v:textbox>
              <w:txbxContent>
                <w:p w:rsidR="00905DFB" w:rsidRPr="004A089E" w:rsidRDefault="00905DFB" w:rsidP="00905DFB">
                  <w:pPr>
                    <w:rPr>
                      <w:i/>
                      <w:vertAlign w:val="superscript"/>
                    </w:rPr>
                  </w:pPr>
                  <w:r>
                    <w:rPr>
                      <w:i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6" style="position:absolute;left:0;text-align:left;z-index:251657216" from="80.55pt,9.15pt" to="80.55pt,17.7pt"/>
        </w:pict>
      </w:r>
    </w:p>
    <w:p w:rsidR="00905DFB" w:rsidRDefault="00905DFB" w:rsidP="00D15125">
      <w:pPr>
        <w:jc w:val="both"/>
      </w:pPr>
      <w:r>
        <w:rPr>
          <w:noProof/>
        </w:rPr>
        <w:pict>
          <v:line id="_x0000_s1095" style="position:absolute;left:0;text-align:left;flip:x;z-index:251656192" from="77.7pt,1.05pt" to="103.35pt,46.65pt"/>
        </w:pict>
      </w:r>
      <w:r>
        <w:rPr>
          <w:noProof/>
        </w:rPr>
        <w:pict>
          <v:line id="_x0000_s1094" style="position:absolute;left:0;text-align:left;z-index:251655168" from="49.2pt,1.05pt" to="77.7pt,46.65pt"/>
        </w:pict>
      </w:r>
      <w:r>
        <w:rPr>
          <w:noProof/>
        </w:rPr>
        <w:pict>
          <v:line id="_x0000_s1092" style="position:absolute;left:0;text-align:left;z-index:251653120" from="12.15pt,1.05pt" to="157.5pt,1.05pt"/>
        </w:pict>
      </w:r>
    </w:p>
    <w:p w:rsidR="00905DFB" w:rsidRDefault="00905DFB" w:rsidP="00D15125">
      <w:pPr>
        <w:jc w:val="both"/>
      </w:pPr>
      <w:r>
        <w:rPr>
          <w:noProof/>
        </w:rPr>
        <w:pict>
          <v:line id="_x0000_s1097" style="position:absolute;left:0;text-align:left;flip:x;z-index:251658240" from="57.75pt,7.25pt" to="66.3pt,12.95pt"/>
        </w:pict>
      </w:r>
    </w:p>
    <w:p w:rsidR="00905DFB" w:rsidRDefault="00905DFB" w:rsidP="00D15125">
      <w:pPr>
        <w:ind w:firstLine="342"/>
        <w:jc w:val="both"/>
      </w:pPr>
      <w:r>
        <w:rPr>
          <w:noProof/>
        </w:rPr>
        <w:pict>
          <v:shape id="_x0000_s1105" type="#_x0000_t202" style="position:absolute;left:0;text-align:left;margin-left:-4.95pt;margin-top:7.7pt;width:39.9pt;height:28.5pt;z-index:251666432" filled="f" stroked="f">
            <v:textbox>
              <w:txbxContent>
                <w:p w:rsidR="00905DFB" w:rsidRPr="004A089E" w:rsidRDefault="00905DFB" w:rsidP="00905DFB">
                  <w:pPr>
                    <w:rPr>
                      <w:i/>
                      <w:vertAlign w:val="superscript"/>
                    </w:rPr>
                  </w:pPr>
                  <w:r>
                    <w:rPr>
                      <w:i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left:0;text-align:left;margin-left:43.5pt;margin-top:2pt;width:39.9pt;height:28.5pt;z-index:251661312" filled="f" stroked="f">
            <v:textbox>
              <w:txbxContent>
                <w:p w:rsidR="00905DFB" w:rsidRPr="004A089E" w:rsidRDefault="00905DFB" w:rsidP="00905DFB">
                  <w:pPr>
                    <w:rPr>
                      <w:vertAlign w:val="superscript"/>
                    </w:rPr>
                  </w:pPr>
                  <w:r>
                    <w:t>70</w:t>
                  </w:r>
                  <w:r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style="position:absolute;left:0;text-align:left;margin-left:82.05pt;margin-top:9.2pt;width:8.65pt;height:9.75pt;z-index:251660288" coordsize="173,195" path="m,hdc15,10,29,22,45,30v14,7,33,5,45,15c104,56,108,76,120,90v14,16,37,26,45,45c173,153,165,175,165,195hae" filled="f">
            <v:path arrowok="t"/>
          </v:shape>
        </w:pict>
      </w:r>
      <w:r>
        <w:rPr>
          <w:noProof/>
        </w:rPr>
        <w:pict>
          <v:shape id="_x0000_s1098" style="position:absolute;left:0;text-align:left;margin-left:71.55pt;margin-top:4.1pt;width:10.5pt;height:5.1pt;z-index:251659264" coordsize="210,102" path="m,87hdc47,71,210,,210,102hae" filled="f">
            <v:path arrowok="t"/>
          </v:shape>
        </w:pict>
      </w:r>
    </w:p>
    <w:p w:rsidR="00905DFB" w:rsidRDefault="00905DFB" w:rsidP="00D15125">
      <w:pPr>
        <w:ind w:firstLine="342"/>
        <w:jc w:val="both"/>
      </w:pPr>
      <w:r>
        <w:rPr>
          <w:noProof/>
        </w:rPr>
        <w:pict>
          <v:shape id="_x0000_s1103" type="#_x0000_t202" style="position:absolute;left:0;text-align:left;margin-left:69.15pt;margin-top:8.15pt;width:39.9pt;height:28.5pt;z-index:251664384" filled="f" stroked="f">
            <v:textbox>
              <w:txbxContent>
                <w:p w:rsidR="00905DFB" w:rsidRPr="004A089E" w:rsidRDefault="00905DFB" w:rsidP="00905DFB">
                  <w:pPr>
                    <w:rPr>
                      <w:vertAlign w:val="superscript"/>
                    </w:rPr>
                  </w:pPr>
                  <w:r>
                    <w:t>М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3" style="position:absolute;left:0;text-align:left;z-index:251654144" from="12.15pt,5.3pt" to="157.5pt,5.3pt"/>
        </w:pict>
      </w:r>
    </w:p>
    <w:p w:rsidR="00905DFB" w:rsidRDefault="00905DFB" w:rsidP="00D15125">
      <w:pPr>
        <w:jc w:val="both"/>
      </w:pPr>
    </w:p>
    <w:p w:rsidR="00905DFB" w:rsidRDefault="00905DFB" w:rsidP="00D15125">
      <w:pPr>
        <w:jc w:val="both"/>
      </w:pPr>
    </w:p>
    <w:p w:rsidR="00954EC0" w:rsidRDefault="00C36A11" w:rsidP="00D15125">
      <w:pPr>
        <w:spacing w:before="100" w:beforeAutospacing="1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</w:t>
      </w:r>
      <w:r>
        <w:rPr>
          <w:sz w:val="28"/>
          <w:szCs w:val="28"/>
        </w:rPr>
        <w:t xml:space="preserve"> </w:t>
      </w:r>
      <w:r w:rsidR="00EE0E26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</w:t>
      </w:r>
      <w:r w:rsidR="00176C68">
        <w:rPr>
          <w:sz w:val="28"/>
          <w:szCs w:val="28"/>
        </w:rPr>
        <w:t>Определённый интерес вызывает</w:t>
      </w:r>
      <w:r w:rsidR="007441AB">
        <w:rPr>
          <w:sz w:val="28"/>
          <w:szCs w:val="28"/>
        </w:rPr>
        <w:t xml:space="preserve"> разгадывание и составление кроссвордов, ребусов, задач</w:t>
      </w:r>
      <w:r w:rsidR="00954EC0">
        <w:rPr>
          <w:sz w:val="28"/>
          <w:szCs w:val="28"/>
        </w:rPr>
        <w:t>:</w:t>
      </w:r>
    </w:p>
    <w:p w:rsidR="00954EC0" w:rsidRDefault="005F369D" w:rsidP="00954EC0">
      <w:pPr>
        <w:spacing w:before="100" w:beforeAutospacing="1"/>
        <w:ind w:firstLine="284"/>
        <w:jc w:val="both"/>
        <w:rPr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3019425" cy="1152525"/>
            <wp:effectExtent l="19050" t="0" r="0" b="0"/>
            <wp:docPr id="1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24" cstate="print"/>
                    <a:srcRect t="-21010" r="-12354" b="-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4EC0" w:rsidRPr="00452AB4">
        <w:rPr>
          <w:sz w:val="28"/>
          <w:szCs w:val="28"/>
        </w:rPr>
        <w:t>(дробь)</w:t>
      </w:r>
    </w:p>
    <w:p w:rsidR="00BF0A2C" w:rsidRPr="00452AB4" w:rsidRDefault="005F369D" w:rsidP="00954EC0">
      <w:pPr>
        <w:spacing w:before="100" w:beforeAutospacing="1"/>
        <w:ind w:firstLine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90975" cy="1095375"/>
            <wp:effectExtent l="0" t="0" r="0" b="0"/>
            <wp:docPr id="1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25" cstate="print"/>
                    <a:srcRect l="-11172" t="-37546" r="-11244" b="-7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A2C">
        <w:rPr>
          <w:sz w:val="28"/>
          <w:szCs w:val="28"/>
        </w:rPr>
        <w:t>(пропорция)</w:t>
      </w:r>
    </w:p>
    <w:p w:rsidR="00D15125" w:rsidRPr="00D15125" w:rsidRDefault="00D15125" w:rsidP="00D15125">
      <w:pPr>
        <w:ind w:firstLine="284"/>
        <w:jc w:val="both"/>
        <w:rPr>
          <w:color w:val="FF0000"/>
          <w:sz w:val="28"/>
          <w:szCs w:val="28"/>
        </w:rPr>
      </w:pPr>
      <w:r w:rsidRPr="00107C4B">
        <w:rPr>
          <w:color w:val="000000"/>
          <w:sz w:val="28"/>
          <w:szCs w:val="28"/>
        </w:rPr>
        <w:t xml:space="preserve"> </w:t>
      </w:r>
    </w:p>
    <w:p w:rsidR="007441AB" w:rsidRDefault="007441AB" w:rsidP="00D15125">
      <w:pPr>
        <w:jc w:val="both"/>
        <w:rPr>
          <w:b/>
          <w:bCs/>
          <w:sz w:val="28"/>
          <w:szCs w:val="28"/>
        </w:rPr>
      </w:pPr>
    </w:p>
    <w:p w:rsidR="00000E31" w:rsidRDefault="00954EC0" w:rsidP="00D15125">
      <w:pPr>
        <w:ind w:firstLine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Внеуроч</w:t>
      </w:r>
      <w:r w:rsidR="001A62CD" w:rsidRPr="001A62CD">
        <w:rPr>
          <w:b/>
          <w:bCs/>
          <w:sz w:val="28"/>
          <w:szCs w:val="28"/>
        </w:rPr>
        <w:t>ные занятия</w:t>
      </w:r>
      <w:r w:rsidR="001A62CD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Слайд</w:t>
      </w:r>
      <w:r w:rsidR="00176C68">
        <w:rPr>
          <w:b/>
          <w:sz w:val="28"/>
          <w:szCs w:val="28"/>
        </w:rPr>
        <w:t>ы</w:t>
      </w:r>
      <w:r>
        <w:rPr>
          <w:bCs/>
          <w:sz w:val="28"/>
          <w:szCs w:val="28"/>
        </w:rPr>
        <w:t xml:space="preserve">  </w:t>
      </w:r>
      <w:r w:rsidRPr="00954EC0">
        <w:rPr>
          <w:b/>
          <w:bCs/>
          <w:sz w:val="28"/>
          <w:szCs w:val="28"/>
        </w:rPr>
        <w:t>2</w:t>
      </w:r>
      <w:r w:rsidR="005579BC">
        <w:rPr>
          <w:b/>
          <w:bCs/>
          <w:sz w:val="28"/>
          <w:szCs w:val="28"/>
        </w:rPr>
        <w:t>2</w:t>
      </w:r>
      <w:r w:rsidR="00176C68">
        <w:rPr>
          <w:b/>
          <w:bCs/>
          <w:sz w:val="28"/>
          <w:szCs w:val="28"/>
        </w:rPr>
        <w:t>-27</w:t>
      </w:r>
      <w:r w:rsidR="001A62CD">
        <w:rPr>
          <w:bCs/>
          <w:sz w:val="28"/>
          <w:szCs w:val="28"/>
        </w:rPr>
        <w:t>– вот где простор для занимательности, для развития способностей и навыков.</w:t>
      </w:r>
      <w:r w:rsidR="00905DFB">
        <w:rPr>
          <w:bCs/>
          <w:sz w:val="28"/>
          <w:szCs w:val="28"/>
        </w:rPr>
        <w:t xml:space="preserve"> </w:t>
      </w:r>
    </w:p>
    <w:p w:rsidR="00800EE6" w:rsidRDefault="00800EE6" w:rsidP="00D15125">
      <w:pPr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800EE6">
        <w:rPr>
          <w:bCs/>
          <w:sz w:val="28"/>
          <w:szCs w:val="28"/>
        </w:rPr>
        <w:t xml:space="preserve"> рамках</w:t>
      </w:r>
      <w:r>
        <w:rPr>
          <w:bCs/>
          <w:sz w:val="28"/>
          <w:szCs w:val="28"/>
        </w:rPr>
        <w:t xml:space="preserve"> курса</w:t>
      </w:r>
      <w:r w:rsidRPr="00800EE6">
        <w:rPr>
          <w:bCs/>
          <w:sz w:val="28"/>
          <w:szCs w:val="28"/>
        </w:rPr>
        <w:t xml:space="preserve"> внеурочной деятельности "Занимательная математика" </w:t>
      </w:r>
      <w:r>
        <w:rPr>
          <w:bCs/>
          <w:sz w:val="28"/>
          <w:szCs w:val="28"/>
        </w:rPr>
        <w:t>мы с ребятами вели работу над проектом «Математический журнал</w:t>
      </w:r>
      <w:r w:rsidRPr="007A44C3">
        <w:rPr>
          <w:bCs/>
          <w:i/>
          <w:sz w:val="28"/>
          <w:szCs w:val="28"/>
        </w:rPr>
        <w:t>»</w:t>
      </w:r>
      <w:r w:rsidR="007A44C3" w:rsidRPr="007A44C3">
        <w:rPr>
          <w:bCs/>
          <w:i/>
          <w:sz w:val="28"/>
          <w:szCs w:val="28"/>
        </w:rPr>
        <w:t xml:space="preserve"> (см. файл Журнал)</w:t>
      </w:r>
      <w:r>
        <w:rPr>
          <w:bCs/>
          <w:sz w:val="28"/>
          <w:szCs w:val="28"/>
        </w:rPr>
        <w:t>.</w:t>
      </w:r>
      <w:r w:rsidR="008470B4">
        <w:rPr>
          <w:bCs/>
          <w:sz w:val="28"/>
          <w:szCs w:val="28"/>
        </w:rPr>
        <w:t xml:space="preserve"> Удалось собрать интересный материал и напечатать собственный журнал «Математический калейдоскоп». </w:t>
      </w:r>
      <w:r w:rsidR="00610E99">
        <w:rPr>
          <w:bCs/>
          <w:sz w:val="28"/>
          <w:szCs w:val="28"/>
        </w:rPr>
        <w:t xml:space="preserve">Заглянем на </w:t>
      </w:r>
      <w:r w:rsidR="00227B8A">
        <w:rPr>
          <w:bCs/>
          <w:sz w:val="28"/>
          <w:szCs w:val="28"/>
        </w:rPr>
        <w:t>страницу «Софизмы и парадоксы»</w:t>
      </w:r>
      <w:r w:rsidR="008470B4">
        <w:rPr>
          <w:bCs/>
          <w:sz w:val="28"/>
          <w:szCs w:val="28"/>
        </w:rPr>
        <w:t>.</w:t>
      </w:r>
    </w:p>
    <w:p w:rsidR="009D10A6" w:rsidRDefault="009D10A6" w:rsidP="00D15125">
      <w:pPr>
        <w:jc w:val="both"/>
        <w:rPr>
          <w:color w:val="000000"/>
          <w:sz w:val="28"/>
          <w:szCs w:val="28"/>
        </w:rPr>
      </w:pPr>
    </w:p>
    <w:p w:rsidR="009B215B" w:rsidRPr="00107C4B" w:rsidRDefault="009B215B" w:rsidP="009B215B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Возвращаясь к уроку</w:t>
      </w:r>
      <w:r w:rsidRPr="00107C4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хочу заметить,</w:t>
      </w:r>
      <w:r w:rsidR="00610E99">
        <w:rPr>
          <w:color w:val="000000"/>
          <w:sz w:val="28"/>
          <w:szCs w:val="28"/>
        </w:rPr>
        <w:t xml:space="preserve"> что</w:t>
      </w: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Слайд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21 </w:t>
      </w:r>
      <w:r w:rsidRPr="00107C4B">
        <w:rPr>
          <w:color w:val="000000"/>
          <w:sz w:val="28"/>
          <w:szCs w:val="28"/>
        </w:rPr>
        <w:t>в нем должно быть разумное сочетание необходимого и увлекательного: подбор материала и форм работы, обеспечивающих мыслительную деятельность учеников, методы стимуляции посредством введения в струк</w:t>
      </w:r>
      <w:r w:rsidRPr="00107C4B">
        <w:rPr>
          <w:color w:val="000000"/>
          <w:sz w:val="28"/>
          <w:szCs w:val="28"/>
        </w:rPr>
        <w:softHyphen/>
        <w:t>туру урока чего-то неожиданного, необычного, удивительного - того, что вызовет интерес учащихся.</w:t>
      </w:r>
    </w:p>
    <w:p w:rsidR="009B215B" w:rsidRDefault="009B215B" w:rsidP="009B215B">
      <w:pPr>
        <w:jc w:val="both"/>
        <w:rPr>
          <w:color w:val="000000"/>
          <w:sz w:val="28"/>
          <w:szCs w:val="28"/>
        </w:rPr>
      </w:pPr>
      <w:r w:rsidRPr="00107C4B">
        <w:rPr>
          <w:color w:val="000000"/>
          <w:sz w:val="28"/>
          <w:szCs w:val="28"/>
        </w:rPr>
        <w:t>Провести занимательный урок без ущерба основным це</w:t>
      </w:r>
      <w:r w:rsidRPr="00107C4B">
        <w:rPr>
          <w:color w:val="000000"/>
          <w:sz w:val="28"/>
          <w:szCs w:val="28"/>
        </w:rPr>
        <w:softHyphen/>
        <w:t>лям обучения - это педагогическое искусство.</w:t>
      </w:r>
    </w:p>
    <w:p w:rsidR="009B215B" w:rsidRPr="00B42EC0" w:rsidRDefault="009B215B" w:rsidP="009B215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Спасибо за внимание.</w:t>
      </w:r>
    </w:p>
    <w:sectPr w:rsidR="009B215B" w:rsidRPr="00B42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25pt;height:11.25pt" o:bullet="t">
        <v:imagedata r:id="rId1" o:title="mso29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B3789C"/>
    <w:multiLevelType w:val="hybridMultilevel"/>
    <w:tmpl w:val="905825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4046D6"/>
    <w:multiLevelType w:val="hybridMultilevel"/>
    <w:tmpl w:val="A23ECE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8C7BE8"/>
    <w:multiLevelType w:val="hybridMultilevel"/>
    <w:tmpl w:val="A0AEAA1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6485BE4"/>
    <w:multiLevelType w:val="hybridMultilevel"/>
    <w:tmpl w:val="98A6C0BA"/>
    <w:lvl w:ilvl="0" w:tplc="7182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F54ED9"/>
    <w:multiLevelType w:val="hybridMultilevel"/>
    <w:tmpl w:val="4D807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D235D"/>
    <w:multiLevelType w:val="hybridMultilevel"/>
    <w:tmpl w:val="C6CE4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66655F"/>
    <w:multiLevelType w:val="hybridMultilevel"/>
    <w:tmpl w:val="7A3CED5E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8">
    <w:nsid w:val="352211C7"/>
    <w:multiLevelType w:val="hybridMultilevel"/>
    <w:tmpl w:val="7BDE8BB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35A540F6"/>
    <w:multiLevelType w:val="hybridMultilevel"/>
    <w:tmpl w:val="DF045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B275F8"/>
    <w:multiLevelType w:val="hybridMultilevel"/>
    <w:tmpl w:val="F47E10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DE5495"/>
    <w:multiLevelType w:val="hybridMultilevel"/>
    <w:tmpl w:val="54B29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EB49D4"/>
    <w:multiLevelType w:val="hybridMultilevel"/>
    <w:tmpl w:val="ACE2E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C34A5"/>
    <w:multiLevelType w:val="hybridMultilevel"/>
    <w:tmpl w:val="2F1A83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A1008E4"/>
    <w:multiLevelType w:val="hybridMultilevel"/>
    <w:tmpl w:val="CC1010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B803AC5"/>
    <w:multiLevelType w:val="hybridMultilevel"/>
    <w:tmpl w:val="3BA69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D0AD6"/>
    <w:multiLevelType w:val="hybridMultilevel"/>
    <w:tmpl w:val="BE72CB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54D2376"/>
    <w:multiLevelType w:val="hybridMultilevel"/>
    <w:tmpl w:val="3DC291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7D961FB"/>
    <w:multiLevelType w:val="hybridMultilevel"/>
    <w:tmpl w:val="4706375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9">
    <w:nsid w:val="58625D72"/>
    <w:multiLevelType w:val="hybridMultilevel"/>
    <w:tmpl w:val="3B5EF5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8626724"/>
    <w:multiLevelType w:val="hybridMultilevel"/>
    <w:tmpl w:val="22A6968A"/>
    <w:lvl w:ilvl="0" w:tplc="C00AB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9A8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BA0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3C6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065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720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EAD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B4A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05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B9A5A47"/>
    <w:multiLevelType w:val="hybridMultilevel"/>
    <w:tmpl w:val="48426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FC300EA"/>
    <w:multiLevelType w:val="hybridMultilevel"/>
    <w:tmpl w:val="82464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E2288F"/>
    <w:multiLevelType w:val="hybridMultilevel"/>
    <w:tmpl w:val="9DFA2E78"/>
    <w:lvl w:ilvl="0" w:tplc="75F0E4BC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24">
    <w:nsid w:val="6399315D"/>
    <w:multiLevelType w:val="hybridMultilevel"/>
    <w:tmpl w:val="6F187C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A5FA15FA">
      <w:start w:val="1"/>
      <w:numFmt w:val="decimal"/>
      <w:lvlText w:val="%2."/>
      <w:lvlJc w:val="center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8A0640"/>
    <w:multiLevelType w:val="hybridMultilevel"/>
    <w:tmpl w:val="EDAA2F02"/>
    <w:lvl w:ilvl="0" w:tplc="C79C3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2E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C4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5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DE8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8C3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B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12E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F07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42E66DA"/>
    <w:multiLevelType w:val="hybridMultilevel"/>
    <w:tmpl w:val="0232A7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4647475"/>
    <w:multiLevelType w:val="hybridMultilevel"/>
    <w:tmpl w:val="15D01C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8F6A3B"/>
    <w:multiLevelType w:val="hybridMultilevel"/>
    <w:tmpl w:val="38E402E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8B0F61"/>
    <w:multiLevelType w:val="hybridMultilevel"/>
    <w:tmpl w:val="6CCC4198"/>
    <w:lvl w:ilvl="0" w:tplc="B9686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20C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EE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F87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06A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622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3A9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2E6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749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C214295"/>
    <w:multiLevelType w:val="hybridMultilevel"/>
    <w:tmpl w:val="330241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2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</w:num>
  <w:num w:numId="10">
    <w:abstractNumId w:val="10"/>
  </w:num>
  <w:num w:numId="11">
    <w:abstractNumId w:val="25"/>
  </w:num>
  <w:num w:numId="12">
    <w:abstractNumId w:val="29"/>
  </w:num>
  <w:num w:numId="13">
    <w:abstractNumId w:val="16"/>
  </w:num>
  <w:num w:numId="14">
    <w:abstractNumId w:val="20"/>
  </w:num>
  <w:num w:numId="15">
    <w:abstractNumId w:val="18"/>
  </w:num>
  <w:num w:numId="16">
    <w:abstractNumId w:val="15"/>
  </w:num>
  <w:num w:numId="17">
    <w:abstractNumId w:val="12"/>
  </w:num>
  <w:num w:numId="18">
    <w:abstractNumId w:val="27"/>
  </w:num>
  <w:num w:numId="19">
    <w:abstractNumId w:val="23"/>
  </w:num>
  <w:num w:numId="20">
    <w:abstractNumId w:val="22"/>
  </w:num>
  <w:num w:numId="21">
    <w:abstractNumId w:val="24"/>
  </w:num>
  <w:num w:numId="22">
    <w:abstractNumId w:val="3"/>
  </w:num>
  <w:num w:numId="23">
    <w:abstractNumId w:val="26"/>
  </w:num>
  <w:num w:numId="24">
    <w:abstractNumId w:val="14"/>
  </w:num>
  <w:num w:numId="25">
    <w:abstractNumId w:val="8"/>
  </w:num>
  <w:num w:numId="26">
    <w:abstractNumId w:val="5"/>
  </w:num>
  <w:num w:numId="27">
    <w:abstractNumId w:val="4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603F94"/>
    <w:rsid w:val="00000A0C"/>
    <w:rsid w:val="00000E31"/>
    <w:rsid w:val="000022E0"/>
    <w:rsid w:val="00004143"/>
    <w:rsid w:val="0004703D"/>
    <w:rsid w:val="00053385"/>
    <w:rsid w:val="000556C0"/>
    <w:rsid w:val="000A6555"/>
    <w:rsid w:val="000B2F7A"/>
    <w:rsid w:val="000C74A6"/>
    <w:rsid w:val="00107C4B"/>
    <w:rsid w:val="00124CF2"/>
    <w:rsid w:val="001309E3"/>
    <w:rsid w:val="00147490"/>
    <w:rsid w:val="001569E5"/>
    <w:rsid w:val="00162BDA"/>
    <w:rsid w:val="00176C68"/>
    <w:rsid w:val="001A62CD"/>
    <w:rsid w:val="001B171A"/>
    <w:rsid w:val="001B1AD4"/>
    <w:rsid w:val="00223C55"/>
    <w:rsid w:val="00227B8A"/>
    <w:rsid w:val="00232467"/>
    <w:rsid w:val="00291C82"/>
    <w:rsid w:val="002D45DD"/>
    <w:rsid w:val="003044AC"/>
    <w:rsid w:val="00314673"/>
    <w:rsid w:val="003315DC"/>
    <w:rsid w:val="00351C38"/>
    <w:rsid w:val="00356B80"/>
    <w:rsid w:val="003649FC"/>
    <w:rsid w:val="0037243F"/>
    <w:rsid w:val="003760C1"/>
    <w:rsid w:val="00382F74"/>
    <w:rsid w:val="00390B11"/>
    <w:rsid w:val="003B41A2"/>
    <w:rsid w:val="003D126E"/>
    <w:rsid w:val="003D5D85"/>
    <w:rsid w:val="003E60E8"/>
    <w:rsid w:val="003F0DF3"/>
    <w:rsid w:val="00417949"/>
    <w:rsid w:val="00417B39"/>
    <w:rsid w:val="004430FA"/>
    <w:rsid w:val="00447D00"/>
    <w:rsid w:val="0049025D"/>
    <w:rsid w:val="004C38F6"/>
    <w:rsid w:val="004E6D64"/>
    <w:rsid w:val="00500636"/>
    <w:rsid w:val="00531564"/>
    <w:rsid w:val="00534C3F"/>
    <w:rsid w:val="0054749E"/>
    <w:rsid w:val="00556DA5"/>
    <w:rsid w:val="005579BC"/>
    <w:rsid w:val="0057550F"/>
    <w:rsid w:val="00586C80"/>
    <w:rsid w:val="005A2DFB"/>
    <w:rsid w:val="005A365F"/>
    <w:rsid w:val="005C7701"/>
    <w:rsid w:val="005D1425"/>
    <w:rsid w:val="005F369D"/>
    <w:rsid w:val="00603BE5"/>
    <w:rsid w:val="00603F94"/>
    <w:rsid w:val="00610E99"/>
    <w:rsid w:val="0063118D"/>
    <w:rsid w:val="0063403B"/>
    <w:rsid w:val="00641108"/>
    <w:rsid w:val="00657B04"/>
    <w:rsid w:val="006853B8"/>
    <w:rsid w:val="00692982"/>
    <w:rsid w:val="006B7E10"/>
    <w:rsid w:val="006C253C"/>
    <w:rsid w:val="006D03E7"/>
    <w:rsid w:val="0070464D"/>
    <w:rsid w:val="00722718"/>
    <w:rsid w:val="007441AB"/>
    <w:rsid w:val="007A44C3"/>
    <w:rsid w:val="007B6FB3"/>
    <w:rsid w:val="007D6340"/>
    <w:rsid w:val="007D6824"/>
    <w:rsid w:val="00800EE6"/>
    <w:rsid w:val="008155D7"/>
    <w:rsid w:val="008470B4"/>
    <w:rsid w:val="00877AB6"/>
    <w:rsid w:val="00884780"/>
    <w:rsid w:val="00885ED0"/>
    <w:rsid w:val="008E77AB"/>
    <w:rsid w:val="008F0CFB"/>
    <w:rsid w:val="008F188B"/>
    <w:rsid w:val="00905DFB"/>
    <w:rsid w:val="009219C5"/>
    <w:rsid w:val="00925AD8"/>
    <w:rsid w:val="00926143"/>
    <w:rsid w:val="00954EC0"/>
    <w:rsid w:val="009635CB"/>
    <w:rsid w:val="0096629A"/>
    <w:rsid w:val="00966905"/>
    <w:rsid w:val="00992413"/>
    <w:rsid w:val="00993C1B"/>
    <w:rsid w:val="00997757"/>
    <w:rsid w:val="009A3495"/>
    <w:rsid w:val="009B0E0D"/>
    <w:rsid w:val="009B215B"/>
    <w:rsid w:val="009D10A6"/>
    <w:rsid w:val="009F5890"/>
    <w:rsid w:val="00A07C9A"/>
    <w:rsid w:val="00A1024C"/>
    <w:rsid w:val="00A32168"/>
    <w:rsid w:val="00A57D51"/>
    <w:rsid w:val="00A66FC1"/>
    <w:rsid w:val="00A74451"/>
    <w:rsid w:val="00A851B8"/>
    <w:rsid w:val="00AA0C48"/>
    <w:rsid w:val="00AB33F3"/>
    <w:rsid w:val="00AD6D52"/>
    <w:rsid w:val="00B209A7"/>
    <w:rsid w:val="00B3190C"/>
    <w:rsid w:val="00B323A3"/>
    <w:rsid w:val="00B42EC0"/>
    <w:rsid w:val="00B676AA"/>
    <w:rsid w:val="00B80BDC"/>
    <w:rsid w:val="00B944CC"/>
    <w:rsid w:val="00BB4A6C"/>
    <w:rsid w:val="00BE7340"/>
    <w:rsid w:val="00BF0A2C"/>
    <w:rsid w:val="00BF3945"/>
    <w:rsid w:val="00C158D8"/>
    <w:rsid w:val="00C36A11"/>
    <w:rsid w:val="00C60576"/>
    <w:rsid w:val="00CA09DD"/>
    <w:rsid w:val="00CA235D"/>
    <w:rsid w:val="00CB156A"/>
    <w:rsid w:val="00CC4B95"/>
    <w:rsid w:val="00CD08B5"/>
    <w:rsid w:val="00CD1414"/>
    <w:rsid w:val="00CE2856"/>
    <w:rsid w:val="00CE47B6"/>
    <w:rsid w:val="00CF31CD"/>
    <w:rsid w:val="00D15125"/>
    <w:rsid w:val="00D504DE"/>
    <w:rsid w:val="00D83BC0"/>
    <w:rsid w:val="00D90EC2"/>
    <w:rsid w:val="00D957DC"/>
    <w:rsid w:val="00DA57AD"/>
    <w:rsid w:val="00DB7D75"/>
    <w:rsid w:val="00DD152A"/>
    <w:rsid w:val="00E04EC7"/>
    <w:rsid w:val="00E117CB"/>
    <w:rsid w:val="00E24B0F"/>
    <w:rsid w:val="00E24D96"/>
    <w:rsid w:val="00E333E3"/>
    <w:rsid w:val="00E611C8"/>
    <w:rsid w:val="00E708AC"/>
    <w:rsid w:val="00E7645E"/>
    <w:rsid w:val="00ED18FC"/>
    <w:rsid w:val="00EE0E26"/>
    <w:rsid w:val="00EE478D"/>
    <w:rsid w:val="00F11816"/>
    <w:rsid w:val="00F30592"/>
    <w:rsid w:val="00F62632"/>
    <w:rsid w:val="00F6532F"/>
    <w:rsid w:val="00F666DE"/>
    <w:rsid w:val="00F76512"/>
    <w:rsid w:val="00F83013"/>
    <w:rsid w:val="00F86793"/>
    <w:rsid w:val="00F91047"/>
    <w:rsid w:val="00FB3731"/>
    <w:rsid w:val="00FD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F9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57B04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AD6D52"/>
  </w:style>
  <w:style w:type="character" w:customStyle="1" w:styleId="apple-converted-space">
    <w:name w:val="apple-converted-space"/>
    <w:basedOn w:val="a0"/>
    <w:rsid w:val="00DA57AD"/>
  </w:style>
  <w:style w:type="character" w:styleId="a5">
    <w:name w:val="Emphasis"/>
    <w:basedOn w:val="a0"/>
    <w:qFormat/>
    <w:rsid w:val="00F91047"/>
    <w:rPr>
      <w:i/>
      <w:iCs/>
    </w:rPr>
  </w:style>
  <w:style w:type="paragraph" w:styleId="a6">
    <w:name w:val="List Paragraph"/>
    <w:basedOn w:val="a"/>
    <w:uiPriority w:val="34"/>
    <w:qFormat/>
    <w:rsid w:val="009261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B32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5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9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7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0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6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http://festival.1september.ru/articles/311273/img9.jpg" TargetMode="External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oleObject" Target="embeddings/oleObject3.bin"/><Relationship Id="rId24" Type="http://schemas.openxmlformats.org/officeDocument/2006/relationships/image" Target="media/image9.png"/><Relationship Id="rId5" Type="http://schemas.openxmlformats.org/officeDocument/2006/relationships/image" Target="media/image2.png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Links>
    <vt:vector size="6" baseType="variant">
      <vt:variant>
        <vt:i4>7602221</vt:i4>
      </vt:variant>
      <vt:variant>
        <vt:i4>-1</vt:i4>
      </vt:variant>
      <vt:variant>
        <vt:i4>1109</vt:i4>
      </vt:variant>
      <vt:variant>
        <vt:i4>1</vt:i4>
      </vt:variant>
      <vt:variant>
        <vt:lpwstr>http://festival.1september.ru/articles/311273/img9.jpg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User</cp:lastModifiedBy>
  <cp:revision>7</cp:revision>
  <cp:lastPrinted>2013-01-16T18:41:00Z</cp:lastPrinted>
  <dcterms:created xsi:type="dcterms:W3CDTF">2020-04-26T19:32:00Z</dcterms:created>
  <dcterms:modified xsi:type="dcterms:W3CDTF">2020-04-26T22:48:00Z</dcterms:modified>
</cp:coreProperties>
</file>